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A39C10" w14:textId="77777777" w:rsidR="001321BC" w:rsidRDefault="00191B44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  <w:r w:rsidRPr="00191B4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object w:dxaOrig="8925" w:dyaOrig="12630" w14:anchorId="3F04D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Exch.Document.7" ShapeID="_x0000_i1025" DrawAspect="Content" ObjectID="_1757499129" r:id="rId6"/>
        </w:object>
      </w:r>
    </w:p>
    <w:p w14:paraId="35CA5363" w14:textId="77777777" w:rsidR="001321BC" w:rsidRDefault="001321BC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</w:p>
    <w:p w14:paraId="190E663C" w14:textId="77777777" w:rsidR="001321BC" w:rsidRDefault="001321BC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</w:p>
    <w:p w14:paraId="12816A9B" w14:textId="77777777" w:rsidR="001321BC" w:rsidRDefault="001321BC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</w:p>
    <w:p w14:paraId="73DFD3BA" w14:textId="77777777" w:rsidR="001321BC" w:rsidRDefault="001321BC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</w:p>
    <w:p w14:paraId="2CA79976" w14:textId="77777777" w:rsidR="001321BC" w:rsidRDefault="001321BC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</w:p>
    <w:p w14:paraId="6B60EF72" w14:textId="77777777" w:rsidR="001321BC" w:rsidRDefault="001321BC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</w:p>
    <w:p w14:paraId="1CECC514" w14:textId="77777777" w:rsidR="001321BC" w:rsidRDefault="001321BC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</w:p>
    <w:p w14:paraId="4538AF53" w14:textId="77777777" w:rsidR="001321BC" w:rsidRDefault="001321BC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</w:p>
    <w:p w14:paraId="75604B4D" w14:textId="77777777" w:rsidR="001321BC" w:rsidRDefault="001321BC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</w:p>
    <w:p w14:paraId="48D8DEAF" w14:textId="77777777" w:rsidR="001321BC" w:rsidRDefault="001321BC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</w:p>
    <w:p w14:paraId="2E0463AA" w14:textId="0A35B120" w:rsidR="00D41C10" w:rsidRPr="00D41C10" w:rsidRDefault="00D41C10" w:rsidP="001321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lastRenderedPageBreak/>
        <w:t>ПОЯСНИТЕЛЬНАЯ ЗАПИСКА</w:t>
      </w:r>
    </w:p>
    <w:p w14:paraId="79703B88" w14:textId="77777777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br/>
      </w:r>
    </w:p>
    <w:p w14:paraId="61A8DB3F" w14:textId="7777777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 рабочей программе воспитания.</w:t>
      </w:r>
    </w:p>
    <w:p w14:paraId="25EFF00E" w14:textId="7777777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14:paraId="00D91FB5" w14:textId="7777777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14:paraId="24A21555" w14:textId="7777777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</w:t>
      </w:r>
    </w:p>
    <w:p w14:paraId="791928A8" w14:textId="7777777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14:paraId="5539A503" w14:textId="7777777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Учебные темы, связанные 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14:paraId="1F7C3C95" w14:textId="7777777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14:paraId="7C2CE775" w14:textId="7777777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14:paraId="61B870B5" w14:textId="425989C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‌Общее число часов, отведённых на изучение изобрази</w:t>
      </w:r>
      <w:r w:rsidR="00C6799B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тел</w:t>
      </w:r>
      <w:r w:rsidR="001C0BF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ьного искусства, составляет 68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часов: в 1 классе –</w:t>
      </w:r>
      <w:r w:rsidR="001C0BF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17 часов, во 2 классе – 17 </w:t>
      </w:r>
      <w:proofErr w:type="gramStart"/>
      <w:r w:rsidR="001C0BF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часов ,</w:t>
      </w:r>
      <w:proofErr w:type="gramEnd"/>
      <w:r w:rsidR="001C0BF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в 3 классе – 17 часов , в 4 классе – 17 часов 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.‌‌</w:t>
      </w:r>
    </w:p>
    <w:p w14:paraId="7BC8BDAC" w14:textId="77777777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</w:p>
    <w:p w14:paraId="5F215B3B" w14:textId="4B74FDEF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СОДЕРЖАНИЕ ОБУЧЕНИЯ</w:t>
      </w:r>
    </w:p>
    <w:p w14:paraId="1DB5C811" w14:textId="77777777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61C901A6" w14:textId="77777777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1 КЛАСС</w:t>
      </w:r>
    </w:p>
    <w:p w14:paraId="77513676" w14:textId="77777777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01A3420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«Графика»</w:t>
      </w:r>
    </w:p>
    <w:p w14:paraId="6F29F03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14:paraId="36F18C1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14:paraId="6B97CAA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Рисование с натуры: разные листья и их форма.</w:t>
      </w:r>
    </w:p>
    <w:p w14:paraId="3947793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14:paraId="0602CEB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14:paraId="34C1D74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br/>
      </w:r>
    </w:p>
    <w:p w14:paraId="0B6C24C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«Живопись»</w:t>
      </w:r>
    </w:p>
    <w:p w14:paraId="4ECC587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14:paraId="106A831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14:paraId="61346D4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Эмоциональная выразительность цвета, способы выражения настроения в изображаемом сюжете.</w:t>
      </w:r>
    </w:p>
    <w:p w14:paraId="3351787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14:paraId="57882D9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14:paraId="1E4B214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Техника монотипии. Представления о симметрии. Развитие воображения.</w:t>
      </w:r>
    </w:p>
    <w:p w14:paraId="4348659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4B6DAED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«Скульптура»</w:t>
      </w:r>
    </w:p>
    <w:p w14:paraId="49DA34C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Изображение в объёме. Приёмы работы с пластилином; дощечка, стек, тряпочка.</w:t>
      </w:r>
    </w:p>
    <w:p w14:paraId="532827C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14:paraId="468B344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каргопольская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игрушка или по выбору учителя с учётом местных промыслов).</w:t>
      </w:r>
    </w:p>
    <w:p w14:paraId="6561044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Бумажная пластика. Овладение первичными приёмами надрезания, закручивания, складывания.</w:t>
      </w:r>
    </w:p>
    <w:p w14:paraId="55EDB6A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Объёмная аппликация из бумаги и картона.</w:t>
      </w:r>
    </w:p>
    <w:p w14:paraId="1B856B4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6872571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«Декоративно-прикладное искусство»</w:t>
      </w:r>
    </w:p>
    <w:p w14:paraId="0584F43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14:paraId="5898AA8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14:paraId="73D3F09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14:paraId="24C2878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каргопольская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игрушка (или по выбору учителя с учётом местных промыслов).</w:t>
      </w:r>
    </w:p>
    <w:p w14:paraId="55D5635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Дизайн предмета: изготовление нарядной упаковки путём складывания бумаги и аппликации.</w:t>
      </w:r>
    </w:p>
    <w:p w14:paraId="7651B82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Оригами – создание игрушки для новогодней ёлки. Приёмы складывания бумаги.</w:t>
      </w:r>
    </w:p>
    <w:p w14:paraId="3812BA6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41862CE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«Архитектура»</w:t>
      </w:r>
    </w:p>
    <w:p w14:paraId="537677A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14:paraId="02DA4A8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14:paraId="0B6990E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Макетирование (или аппликация) пространственной среды сказочного города из бумаги, картона или пластилина.</w:t>
      </w:r>
    </w:p>
    <w:p w14:paraId="6BE8DDC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5F91601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«Восприятие произведений искусства»</w:t>
      </w:r>
    </w:p>
    <w:p w14:paraId="6721566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Восприятие произведений детского творчества. Обсуждение сюжетного и эмоционального содержания детских работ.</w:t>
      </w:r>
    </w:p>
    <w:p w14:paraId="04FCC91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14:paraId="70BC6EF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14:paraId="07FA0F9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Знакомство с картиной, в которой ярко выражено эмоциональное состояние, или с картиной, написанной на сказочный сюжет (произведения В. М. Васнецова и другие по выбору учителя).</w:t>
      </w:r>
    </w:p>
    <w:p w14:paraId="1F34D22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14:paraId="486DC6E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36755FD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«Азбука цифровой графики»</w:t>
      </w:r>
    </w:p>
    <w:p w14:paraId="4FEBA57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Фотографирование мелких деталей природы, выражение ярких зрительных впечатлений.</w:t>
      </w:r>
    </w:p>
    <w:p w14:paraId="1E37633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Обсуждение в условиях урока ученических фотографий, соответствующих изучаемой теме.</w:t>
      </w:r>
    </w:p>
    <w:p w14:paraId="4DE68D39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bookmarkStart w:id="0" w:name="_Toc137210402"/>
      <w:bookmarkEnd w:id="0"/>
      <w:r w:rsidRPr="00D41C10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br/>
      </w:r>
    </w:p>
    <w:p w14:paraId="59278798" w14:textId="77777777" w:rsidR="00C6799B" w:rsidRDefault="00C6799B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</w:pPr>
    </w:p>
    <w:p w14:paraId="5C89A803" w14:textId="77777777" w:rsidR="00C6799B" w:rsidRDefault="00C6799B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</w:pPr>
    </w:p>
    <w:p w14:paraId="20C4A5CA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  <w:t>2 КЛАСС</w:t>
      </w:r>
    </w:p>
    <w:p w14:paraId="3319074E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br/>
      </w:r>
    </w:p>
    <w:p w14:paraId="623A1BC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«Графика»</w:t>
      </w:r>
    </w:p>
    <w:p w14:paraId="6A4825A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14:paraId="6CD8CC9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Пастель и мелки – особенности и выразительные свойства графических материалов, приёмы работы.</w:t>
      </w:r>
    </w:p>
    <w:p w14:paraId="542D5F5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14:paraId="6BAEBBE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14:paraId="296B9B6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14:paraId="2036B76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Графический рисунок животного с активным выражением его характера.  Рассматривание графических произведений анималистического жанра.</w:t>
      </w:r>
    </w:p>
    <w:p w14:paraId="6E25FE1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4290DFB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«Живопись»</w:t>
      </w:r>
    </w:p>
    <w:p w14:paraId="4AE34DF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14:paraId="0D32D87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Акварель и её свойства. Акварельные кисти. Приёмы работы акварелью.</w:t>
      </w:r>
    </w:p>
    <w:p w14:paraId="72A64D7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Цвет тёплый и холодный – цветовой контраст.</w:t>
      </w:r>
    </w:p>
    <w:p w14:paraId="70F726C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14:paraId="549751A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Цвет открытый – звонкий и приглушённый, тихий. Эмоциональная выразительность цвета.</w:t>
      </w:r>
    </w:p>
    <w:p w14:paraId="4C2501E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 Айвазовского.</w:t>
      </w:r>
    </w:p>
    <w:p w14:paraId="42C80E7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Изображение сказочного персонажа с ярко выраженным характером (образ мужской или женский).</w:t>
      </w:r>
    </w:p>
    <w:p w14:paraId="0FE06AA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lastRenderedPageBreak/>
        <w:br/>
      </w:r>
    </w:p>
    <w:p w14:paraId="2F68B76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«Скульптура»</w:t>
      </w:r>
    </w:p>
    <w:p w14:paraId="5F50B45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филимоновская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игрушка, дымковский петух,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каргопольский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Полкан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14:paraId="3624851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14:paraId="3211ADE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14:paraId="6B4835E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4C48BC5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«Декоративно-прикладное искусство»</w:t>
      </w:r>
    </w:p>
    <w:p w14:paraId="1D6EB60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14:paraId="3B4991D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14:paraId="106BDB0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филимоновские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, дымковские,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каргопольские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игрушки (и другие по выбору учителя с учётом местных художественных промыслов).</w:t>
      </w:r>
    </w:p>
    <w:p w14:paraId="14BDE50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14:paraId="5406DB7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261EFD8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«Архитектура»</w:t>
      </w:r>
    </w:p>
    <w:p w14:paraId="0DF05FC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14:paraId="599769A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 </w:t>
      </w:r>
    </w:p>
    <w:p w14:paraId="20BCF80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0C83B52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«Восприятие произведений искусства».</w:t>
      </w:r>
    </w:p>
    <w:p w14:paraId="33CA65A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Восприятие произведений детского творчества. Обсуждение сюжетного и эмоционального содержания детских работ.</w:t>
      </w:r>
    </w:p>
    <w:p w14:paraId="76A982A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14:paraId="6005AD6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Восприятие орнаментальных произведений прикладного искусства (например, кружево, шитьё, резьба и роспись).</w:t>
      </w:r>
    </w:p>
    <w:p w14:paraId="54DA7B4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</w:t>
      </w:r>
      <w:proofErr w:type="gram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Н..</w:t>
      </w:r>
      <w:proofErr w:type="gram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Крымова.</w:t>
      </w:r>
    </w:p>
    <w:p w14:paraId="5CB7F60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Восприятие произведений анималистического жанра в графике (например, произведений В. В. 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Ватагина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Е. И. 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Чарушина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) и в скульптуре (произведения В. В. 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Ватагина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). Наблюдение животных с точки зрения их пропорций, характера движения, пластики.</w:t>
      </w:r>
    </w:p>
    <w:p w14:paraId="186592C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0BBDA7C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«Азбука цифровой графики».</w:t>
      </w:r>
    </w:p>
    <w:p w14:paraId="05DA46F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Компьютерные средства изображения. Виды линий (в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или другом графическом редакторе).</w:t>
      </w:r>
    </w:p>
    <w:p w14:paraId="21E0A0F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.</w:t>
      </w:r>
    </w:p>
    <w:p w14:paraId="418BB83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 xml:space="preserve">Освоение инструментов традиционного рисования (карандаш, кисточка, ластик, заливка и другие)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на основе простых сюжетов (например, образ дерева).</w:t>
      </w:r>
    </w:p>
    <w:p w14:paraId="2825D37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Освоение инструментов традиционного рисования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на основе темы «Тёплый и холодный цвета» (например, «Горящий костёр в синей ночи», «Перо жар-птицы»).</w:t>
      </w:r>
    </w:p>
    <w:p w14:paraId="4E2E67C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14:paraId="654F23B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​</w:t>
      </w: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28190934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bookmarkStart w:id="1" w:name="_Toc137210403"/>
      <w:bookmarkEnd w:id="1"/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  <w:t>3 КЛАСС</w:t>
      </w:r>
    </w:p>
    <w:p w14:paraId="6382E9CD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br/>
      </w:r>
    </w:p>
    <w:p w14:paraId="30505C7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«Графика»</w:t>
      </w:r>
    </w:p>
    <w:p w14:paraId="15F8899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14:paraId="7AC3347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14:paraId="2DC034B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Эскиз плаката или афиши. Совмещение шрифта и изображения. Особенности композиции плаката.</w:t>
      </w:r>
    </w:p>
    <w:p w14:paraId="41B3EE0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14:paraId="2EBF8BA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Транспорт в городе. Рисунки реальных или фантастических машин.</w:t>
      </w:r>
    </w:p>
    <w:p w14:paraId="055DBBA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Изображение лица человека. Строение, пропорции, взаиморасположение частей лица.</w:t>
      </w:r>
    </w:p>
    <w:p w14:paraId="77F570D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14:paraId="1DF6497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0C6D029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«Живопись»</w:t>
      </w:r>
    </w:p>
    <w:p w14:paraId="4D0A3D9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14:paraId="1CE8B92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14:paraId="27148A2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14:paraId="5A03CFD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14:paraId="5F49E36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14:paraId="30A6581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788D2FA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«Скульптура»</w:t>
      </w:r>
    </w:p>
    <w:p w14:paraId="5B69412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14:paraId="6FF647C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бумагопластики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.</w:t>
      </w:r>
    </w:p>
    <w:p w14:paraId="562C240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Освоение знаний о видах скульптуры (по назначению) и жанрах скульптуры (по сюжету изображения).</w:t>
      </w:r>
    </w:p>
    <w:p w14:paraId="766F549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Лепка эскиза парковой скульптуры. Выражение пластики движения в скульптуре. Работа с пластилином или глиной.</w:t>
      </w:r>
    </w:p>
    <w:p w14:paraId="280D379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br/>
      </w:r>
    </w:p>
    <w:p w14:paraId="1E19825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«Декоративно-прикладное искусство»</w:t>
      </w:r>
    </w:p>
    <w:p w14:paraId="53A9A36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14:paraId="2DEDE2C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Эскизы орнаментов для росписи тканей. Раппорт. Трафарет и создание орнамента при помощи печаток или штампов.</w:t>
      </w:r>
    </w:p>
    <w:p w14:paraId="1A21057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павловопосадских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платков.</w:t>
      </w:r>
    </w:p>
    <w:p w14:paraId="7FDC848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14:paraId="49D4C2A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023D311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«Архитектура»</w:t>
      </w:r>
    </w:p>
    <w:p w14:paraId="00918C8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14:paraId="6AC83DC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14:paraId="1EF7EBD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2820307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«Восприятие произведений искусства»</w:t>
      </w:r>
    </w:p>
    <w:p w14:paraId="75EFFB0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14:paraId="127E256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14:paraId="0C6E46A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14:paraId="7D9A154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 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14:paraId="1B2FABC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Виды пространственных искусств: виды определяются по назначению произведений в жизни людей.</w:t>
      </w:r>
    </w:p>
    <w:p w14:paraId="0EDE8AF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14:paraId="0A855DF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Представления о произведениях крупнейших отечественных художников-пейзажистов: И. И. Шишкина, И. И. Левитана, А. К. 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Саврасова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В. Д. Поленова, И. К. Айвазовского и других.</w:t>
      </w:r>
    </w:p>
    <w:p w14:paraId="39720CA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Представления о произведениях крупнейших отечественных портретистов: В. И. Сурикова, И. Е. Репина, В. А. Серова и других.</w:t>
      </w:r>
    </w:p>
    <w:p w14:paraId="675CCA5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6DCB841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«Азбука цифровой графики»</w:t>
      </w:r>
    </w:p>
    <w:p w14:paraId="33970BF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14:paraId="44B30A2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14:paraId="2398501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Изображение и изучение мимики лица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(или другом графическом редакторе).</w:t>
      </w:r>
    </w:p>
    <w:p w14:paraId="2545030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14:paraId="639215B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Редактирование фотографий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Picture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Manager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: изменение яркости, контраста, насыщенности цвета; обрезка, поворот, отражение.</w:t>
      </w:r>
    </w:p>
    <w:p w14:paraId="7658A03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Виртуальные путешествия в главные художественные музеи и музеи местные (по выбору учителя).</w:t>
      </w:r>
    </w:p>
    <w:p w14:paraId="4108474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75A3908F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bookmarkStart w:id="2" w:name="_Toc137210404"/>
      <w:bookmarkEnd w:id="2"/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  <w:t>4 КЛАСС</w:t>
      </w:r>
    </w:p>
    <w:p w14:paraId="1EEDC45F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br/>
      </w:r>
    </w:p>
    <w:p w14:paraId="2293454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«Графика»</w:t>
      </w:r>
    </w:p>
    <w:p w14:paraId="06D4B92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14:paraId="29D03EF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14:paraId="350CB19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Графическое изображение героев былин, древних легенд, сказок и сказаний разных народов.</w:t>
      </w:r>
    </w:p>
    <w:p w14:paraId="4305031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14:paraId="32541CB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5FDD608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«Живопись»</w:t>
      </w:r>
    </w:p>
    <w:p w14:paraId="4ACD1E0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14:paraId="3A056CC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14:paraId="7D2AC24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14:paraId="6C6C935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1C5D06D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«Скульптура»</w:t>
      </w:r>
    </w:p>
    <w:p w14:paraId="37DCFDD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</w:t>
      </w:r>
    </w:p>
    <w:p w14:paraId="3401F0E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498292D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«Декоративно-прикладное искусство»</w:t>
      </w:r>
    </w:p>
    <w:p w14:paraId="31476D2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14:paraId="1C32B24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</w:t>
      </w:r>
    </w:p>
    <w:p w14:paraId="5FEF24F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14:paraId="7469EE4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Народный костюм. Русский народный праздничный костюм, символы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14:paraId="1EE6C56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Женский и мужской костюмы в традициях разных народов.</w:t>
      </w:r>
    </w:p>
    <w:p w14:paraId="162FCF7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Своеобразие одежды разных эпох и культур.</w:t>
      </w:r>
    </w:p>
    <w:p w14:paraId="4336FA4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2F2C147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«Архитектура»</w:t>
      </w:r>
    </w:p>
    <w:p w14:paraId="4918F1B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14:paraId="5CFCE77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14:paraId="6D47D99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14:paraId="7872E27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14:paraId="6A662DF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14:paraId="6CFE54F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Понимание значения для современных людей сохранения культурного наследия.</w:t>
      </w:r>
    </w:p>
    <w:p w14:paraId="740F5C3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0C511F1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«Восприятие произведений искусства»</w:t>
      </w:r>
    </w:p>
    <w:p w14:paraId="1F238ED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Произведения В. М. Васнецова, Б. М.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Кустодиева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, А. М. Васнецова, В. И. Сурикова, К. А. Коровина, А. Г. Венецианова, </w:t>
      </w:r>
      <w:proofErr w:type="gram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А..</w:t>
      </w:r>
      <w:proofErr w:type="gram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Рябушкина, И. Я.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Билибина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на темы истории и традиций русской отечественной культуры.</w:t>
      </w:r>
    </w:p>
    <w:p w14:paraId="322C099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14:paraId="5E78381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14:paraId="450C0B6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14:paraId="7A1ECB8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Памятники национальным героям. Памятник К. Минину и Д. Пожарскому скульптора </w:t>
      </w:r>
      <w:proofErr w:type="gram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И..</w:t>
      </w:r>
      <w:proofErr w:type="gram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Мартоса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14:paraId="0A72FB1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7816B34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«Азбука цифровой графики»</w:t>
      </w:r>
    </w:p>
    <w:p w14:paraId="19E8D7E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Изображение и освоение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14:paraId="14AE9CF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14:paraId="09C9965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14:paraId="159947D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14:paraId="3465105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Анимация простого движения нарисованной фигурки: загрузить две фазы движения фигурки в виртуальный редактор GIF-анимации и сохранить простое повторяющееся движение своего рисунка.</w:t>
      </w:r>
    </w:p>
    <w:p w14:paraId="242FC2C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Создание компьютерной презентации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PowerPoint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14:paraId="57500D7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Виртуальные тематические путешествия по художественным музеям мира.</w:t>
      </w:r>
    </w:p>
    <w:p w14:paraId="35220293" w14:textId="77777777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​</w:t>
      </w: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14:paraId="74C9818A" w14:textId="77777777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ap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717B778D" w14:textId="77777777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aps/>
          <w:color w:val="333333"/>
          <w:kern w:val="0"/>
          <w:sz w:val="24"/>
          <w:szCs w:val="24"/>
          <w:lang w:eastAsia="ru-RU"/>
          <w14:ligatures w14:val="none"/>
        </w:rPr>
        <w:t>ЛИЧНОСТНЫЕ РЕЗУЛЬТАТЫ</w:t>
      </w:r>
    </w:p>
    <w:p w14:paraId="28A6562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10431E3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79EAB88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 результате изучения изобразительного искусства на уровне начального общего образования у обучающегося будут сформированы следующие </w:t>
      </w: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личностные результаты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:</w:t>
      </w:r>
    </w:p>
    <w:p w14:paraId="3CB54A96" w14:textId="77777777" w:rsidR="00D41C10" w:rsidRPr="00D41C10" w:rsidRDefault="00D41C10" w:rsidP="00D41C10">
      <w:pPr>
        <w:numPr>
          <w:ilvl w:val="0"/>
          <w:numId w:val="1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уважение и ценностное отношение к своей Родине – России;</w:t>
      </w:r>
    </w:p>
    <w:p w14:paraId="11FB43F9" w14:textId="77777777" w:rsidR="00D41C10" w:rsidRPr="00D41C10" w:rsidRDefault="00D41C10" w:rsidP="00D41C10">
      <w:pPr>
        <w:numPr>
          <w:ilvl w:val="0"/>
          <w:numId w:val="1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14:paraId="6F6B5503" w14:textId="77777777" w:rsidR="00D41C10" w:rsidRPr="00D41C10" w:rsidRDefault="00D41C10" w:rsidP="00D41C10">
      <w:pPr>
        <w:numPr>
          <w:ilvl w:val="0"/>
          <w:numId w:val="1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духовно-нравственное развитие обучающихся;</w:t>
      </w:r>
    </w:p>
    <w:p w14:paraId="03A93EB8" w14:textId="77777777" w:rsidR="00D41C10" w:rsidRPr="00D41C10" w:rsidRDefault="00D41C10" w:rsidP="00D41C10">
      <w:pPr>
        <w:numPr>
          <w:ilvl w:val="0"/>
          <w:numId w:val="1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14:paraId="0ED7B83E" w14:textId="77777777" w:rsidR="00D41C10" w:rsidRPr="00D41C10" w:rsidRDefault="00D41C10" w:rsidP="00D41C10">
      <w:pPr>
        <w:numPr>
          <w:ilvl w:val="0"/>
          <w:numId w:val="1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14:paraId="04C3DA2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Патриотическое воспитание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</w:t>
      </w:r>
    </w:p>
    <w:p w14:paraId="6893A88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Гражданское воспитание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14:paraId="03B652D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Духовно-нравственное воспитание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14:paraId="0495A4C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Эстетическое воспитание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 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</w:t>
      </w:r>
      <w:proofErr w:type="gram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ценностных ориентаций</w:t>
      </w:r>
      <w:proofErr w:type="gram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14:paraId="7BDE49F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lastRenderedPageBreak/>
        <w:t>Ценности познавательной деятельности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14:paraId="19C972D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Экологическое воспитание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14:paraId="604836D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Трудовое воспитание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3" w:name="_Toc124264881"/>
      <w:bookmarkEnd w:id="3"/>
    </w:p>
    <w:p w14:paraId="4D6BC20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3A002332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  <w:t>МЕТАПРЕДМЕТНЫЕ РЕЗУЛЬТАТЫ</w:t>
      </w:r>
    </w:p>
    <w:p w14:paraId="32531107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  <w:br/>
      </w:r>
    </w:p>
    <w:p w14:paraId="37C1078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Овладение универсальными познавательными действиями</w:t>
      </w:r>
    </w:p>
    <w:p w14:paraId="034B3CB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7864C41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Пространственные представления и сенсорные способности:</w:t>
      </w:r>
    </w:p>
    <w:p w14:paraId="4CC3AC7B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характеризовать форму предмета, конструкции;</w:t>
      </w:r>
    </w:p>
    <w:p w14:paraId="09BCBA7C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выявлять доминантные черты (характерные особенности) в визуальном образе;</w:t>
      </w:r>
    </w:p>
    <w:p w14:paraId="284AEBAF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сравнивать плоскостные и пространственные объекты по заданным основаниям;</w:t>
      </w:r>
    </w:p>
    <w:p w14:paraId="5D405ABC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находить ассоциативные связи между визуальными образами разных форм и предметов;</w:t>
      </w:r>
    </w:p>
    <w:p w14:paraId="08E5C70D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сопоставлять части и целое в видимом образе, предмете, конструкции;</w:t>
      </w:r>
    </w:p>
    <w:p w14:paraId="7211EEA6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анализировать пропорциональные отношения частей внутри целого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и предметов между собой;</w:t>
      </w:r>
    </w:p>
    <w:p w14:paraId="34FD4799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обобщать форму составной конструкции;</w:t>
      </w:r>
    </w:p>
    <w:p w14:paraId="73B084A2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выявлять и анализировать ритмические отношения в пространстве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и в изображении (визуальном образе) на установленных основаниях;</w:t>
      </w:r>
    </w:p>
    <w:p w14:paraId="55DD22B4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передавать обобщённый образ реальности при построении плоской композиции;</w:t>
      </w:r>
    </w:p>
    <w:p w14:paraId="1F8923F1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соотносить тональные отношения (тёмное – светлое) в пространственных и плоскостных объектах;</w:t>
      </w:r>
    </w:p>
    <w:p w14:paraId="6B349224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14:paraId="5AD754C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11DB5CB0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14:paraId="277F86FC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14:paraId="626A2A1E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14:paraId="1DDEA00F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14:paraId="00AF2D27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14:paraId="5B63F281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использовать знаково-символические средства для составления орнаментов и декоративных композиций;</w:t>
      </w:r>
    </w:p>
    <w:p w14:paraId="245B27B1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классифицировать произведения искусства по видам и, соответственно,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по назначению в жизни людей;</w:t>
      </w:r>
    </w:p>
    <w:p w14:paraId="580E74A9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14:paraId="3D9E5C8C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ставить и использовать вопросы как исследовательский инструмент познания.</w:t>
      </w:r>
    </w:p>
    <w:p w14:paraId="7F5148F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6C681679" w14:textId="77777777" w:rsidR="00D41C10" w:rsidRPr="00D41C10" w:rsidRDefault="00D41C10" w:rsidP="00D41C10">
      <w:pPr>
        <w:numPr>
          <w:ilvl w:val="0"/>
          <w:numId w:val="4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использовать электронные образовательные ресурсы;</w:t>
      </w:r>
    </w:p>
    <w:p w14:paraId="70330063" w14:textId="77777777" w:rsidR="00D41C10" w:rsidRPr="00D41C10" w:rsidRDefault="00D41C10" w:rsidP="00D41C10">
      <w:pPr>
        <w:numPr>
          <w:ilvl w:val="0"/>
          <w:numId w:val="4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уметь работать с электронными учебниками и учебными пособиями;</w:t>
      </w:r>
    </w:p>
    <w:p w14:paraId="6FA2CD79" w14:textId="77777777" w:rsidR="00D41C10" w:rsidRPr="00D41C10" w:rsidRDefault="00D41C10" w:rsidP="00D41C10">
      <w:pPr>
        <w:numPr>
          <w:ilvl w:val="0"/>
          <w:numId w:val="4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14:paraId="53B1905E" w14:textId="77777777" w:rsidR="00D41C10" w:rsidRPr="00D41C10" w:rsidRDefault="00D41C10" w:rsidP="00D41C10">
      <w:pPr>
        <w:numPr>
          <w:ilvl w:val="0"/>
          <w:numId w:val="4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и схемах;</w:t>
      </w:r>
    </w:p>
    <w:p w14:paraId="5DFC5843" w14:textId="77777777" w:rsidR="00D41C10" w:rsidRPr="00D41C10" w:rsidRDefault="00D41C10" w:rsidP="00D41C10">
      <w:pPr>
        <w:numPr>
          <w:ilvl w:val="0"/>
          <w:numId w:val="4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14:paraId="34D2F4AE" w14:textId="77777777" w:rsidR="00D41C10" w:rsidRPr="00D41C10" w:rsidRDefault="00D41C10" w:rsidP="00D41C10">
      <w:pPr>
        <w:numPr>
          <w:ilvl w:val="0"/>
          <w:numId w:val="4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квестов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предложенных учителем;</w:t>
      </w:r>
    </w:p>
    <w:p w14:paraId="1C019819" w14:textId="77777777" w:rsidR="00D41C10" w:rsidRPr="00D41C10" w:rsidRDefault="00D41C10" w:rsidP="00D41C10">
      <w:pPr>
        <w:numPr>
          <w:ilvl w:val="0"/>
          <w:numId w:val="4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соблюдать правила информационной безопасности при работе в Интернете.</w:t>
      </w:r>
    </w:p>
    <w:p w14:paraId="0434A53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Овладение универсальными коммуникативными действиями</w:t>
      </w:r>
    </w:p>
    <w:p w14:paraId="72B3EAC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 обучающегося будут сформированы следующие умения общения как часть коммуникативных универсальных учебных действий:</w:t>
      </w:r>
    </w:p>
    <w:p w14:paraId="7B43ABE9" w14:textId="77777777" w:rsidR="00D41C10" w:rsidRPr="00D41C10" w:rsidRDefault="00D41C10" w:rsidP="00D41C10">
      <w:pPr>
        <w:numPr>
          <w:ilvl w:val="0"/>
          <w:numId w:val="5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14:paraId="6E270A25" w14:textId="77777777" w:rsidR="00D41C10" w:rsidRPr="00D41C10" w:rsidRDefault="00D41C10" w:rsidP="00D41C10">
      <w:pPr>
        <w:numPr>
          <w:ilvl w:val="0"/>
          <w:numId w:val="5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</w:t>
      </w:r>
    </w:p>
    <w:p w14:paraId="6ABD1B0F" w14:textId="77777777" w:rsidR="00D41C10" w:rsidRPr="00D41C10" w:rsidRDefault="00D41C10" w:rsidP="00D41C10">
      <w:pPr>
        <w:numPr>
          <w:ilvl w:val="0"/>
          <w:numId w:val="5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14:paraId="73C404C2" w14:textId="77777777" w:rsidR="00D41C10" w:rsidRPr="00D41C10" w:rsidRDefault="00D41C10" w:rsidP="00D41C10">
      <w:pPr>
        <w:numPr>
          <w:ilvl w:val="0"/>
          <w:numId w:val="5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демонстрировать и объяснять результаты своего творческого, художественного или исследовательского опыта;</w:t>
      </w:r>
    </w:p>
    <w:p w14:paraId="41F77F69" w14:textId="77777777" w:rsidR="00D41C10" w:rsidRPr="00D41C10" w:rsidRDefault="00D41C10" w:rsidP="00D41C10">
      <w:pPr>
        <w:numPr>
          <w:ilvl w:val="0"/>
          <w:numId w:val="5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14:paraId="4EDFBF94" w14:textId="77777777" w:rsidR="00D41C10" w:rsidRPr="00D41C10" w:rsidRDefault="00D41C10" w:rsidP="00D41C10">
      <w:pPr>
        <w:numPr>
          <w:ilvl w:val="0"/>
          <w:numId w:val="5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14:paraId="78C561D6" w14:textId="77777777" w:rsidR="00D41C10" w:rsidRPr="00D41C10" w:rsidRDefault="00D41C10" w:rsidP="00D41C10">
      <w:pPr>
        <w:numPr>
          <w:ilvl w:val="0"/>
          <w:numId w:val="5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14:paraId="47473D1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Овладение универсальными регулятивными действиями</w:t>
      </w:r>
    </w:p>
    <w:p w14:paraId="13004A7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14:paraId="0D34A0C7" w14:textId="77777777" w:rsidR="00D41C10" w:rsidRPr="00D41C10" w:rsidRDefault="00D41C10" w:rsidP="00D41C10">
      <w:pPr>
        <w:numPr>
          <w:ilvl w:val="0"/>
          <w:numId w:val="6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внимательно относиться и выполнять учебные задачи, поставленные учителем;</w:t>
      </w:r>
    </w:p>
    <w:p w14:paraId="3708AFF6" w14:textId="77777777" w:rsidR="00D41C10" w:rsidRPr="00D41C10" w:rsidRDefault="00D41C10" w:rsidP="00D41C10">
      <w:pPr>
        <w:numPr>
          <w:ilvl w:val="0"/>
          <w:numId w:val="6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соблюдать последовательность учебных действий при выполнении задания;</w:t>
      </w:r>
    </w:p>
    <w:p w14:paraId="635336A6" w14:textId="77777777" w:rsidR="00D41C10" w:rsidRPr="00D41C10" w:rsidRDefault="00D41C10" w:rsidP="00D41C10">
      <w:pPr>
        <w:numPr>
          <w:ilvl w:val="0"/>
          <w:numId w:val="6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</w:t>
      </w:r>
    </w:p>
    <w:p w14:paraId="0A6466AF" w14:textId="77777777" w:rsidR="00D41C10" w:rsidRPr="00D41C10" w:rsidRDefault="00D41C10" w:rsidP="00D41C10">
      <w:pPr>
        <w:numPr>
          <w:ilvl w:val="0"/>
          <w:numId w:val="6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14:paraId="48C3FC06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bookmarkStart w:id="4" w:name="_Toc124264882"/>
      <w:bookmarkEnd w:id="4"/>
      <w:r w:rsidRPr="00D41C10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br/>
      </w:r>
    </w:p>
    <w:p w14:paraId="21A851B7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  <w:t>ПРЕДМЕТНЫЕ РЕЗУЛЬТАТЫ</w:t>
      </w:r>
    </w:p>
    <w:p w14:paraId="5153A3A9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  <w:br/>
      </w:r>
    </w:p>
    <w:p w14:paraId="10BA5D7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 концу обучения в </w:t>
      </w: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1 классе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обучающийся получит следующие предметные результаты по отдельным темам программы по изобразительному искусству:</w:t>
      </w:r>
    </w:p>
    <w:p w14:paraId="58A16F1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«Графика»</w:t>
      </w:r>
    </w:p>
    <w:p w14:paraId="443051D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14:paraId="0CBFDE8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14:paraId="37C8907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14:paraId="245B4AF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создания рисунка простого (плоского) предмета с натуры.</w:t>
      </w:r>
    </w:p>
    <w:p w14:paraId="5D58043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Учиться анализировать соотношения пропорций, визуально сравнивать пространственные величины.</w:t>
      </w:r>
    </w:p>
    <w:p w14:paraId="14A61F4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первичные знания и навыки композиционного расположения изображения на листе.</w:t>
      </w:r>
    </w:p>
    <w:p w14:paraId="4409A45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Уметь выбирать вертикальный или горизонтальный формат листа для выполнения соответствующих задач рисунка.</w:t>
      </w:r>
    </w:p>
    <w:p w14:paraId="40F3033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14:paraId="45CE10E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14:paraId="0D6AED7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«Живопись»</w:t>
      </w:r>
    </w:p>
    <w:p w14:paraId="5A24EAF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навыки работы красками «гуашь» в условиях урока.</w:t>
      </w:r>
    </w:p>
    <w:p w14:paraId="5557AFF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 три основных цвета; обсуждать и называть ассоциативные представления, которые рождает каждый цвет.</w:t>
      </w:r>
    </w:p>
    <w:p w14:paraId="2005AE0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14:paraId="14F3327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экспериментирования, исследования результатов смешения красок и получения нового цвета.</w:t>
      </w:r>
    </w:p>
    <w:p w14:paraId="50E2ED5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Вести творческую работу на заданную тему с опорой на зрительные впечатления, организованные педагогом.</w:t>
      </w:r>
    </w:p>
    <w:p w14:paraId="2CB8301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«Скульптура»</w:t>
      </w:r>
    </w:p>
    <w:p w14:paraId="3118F9F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14:paraId="263AEB0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14:paraId="3D58158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Овладевать первичными навыками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бумагопластики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– создания объёмных форм из бумаги путём её складывания, надрезания, закручивания.</w:t>
      </w:r>
    </w:p>
    <w:p w14:paraId="773EEB0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«Декоративно-прикладное искусство»</w:t>
      </w:r>
    </w:p>
    <w:p w14:paraId="43CA751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14:paraId="48FA79E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Различать виды орнаментов по изобразительным мотивам: растительные, геометрические, анималистические.</w:t>
      </w:r>
    </w:p>
    <w:p w14:paraId="4C2258A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Учиться использовать правила симметрии в своей художественной деятельности.</w:t>
      </w:r>
    </w:p>
    <w:p w14:paraId="5CAF9CB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14:paraId="581BEC1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знания о значении и назначении украшений в жизни людей.</w:t>
      </w:r>
    </w:p>
    <w:p w14:paraId="423D703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 xml:space="preserve">Приобретать представления о глиняных игрушках отечественных народных художественных промыслов (дымковская,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каргопольская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14:paraId="4A06045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Иметь опыт и соответствующие возрасту навыки подготовки и оформления общего праздника.</w:t>
      </w:r>
    </w:p>
    <w:p w14:paraId="63E1065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«Архитектура».</w:t>
      </w:r>
    </w:p>
    <w:p w14:paraId="4ABE4E0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14:paraId="01C3D1B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приёмы конструирования из бумаги, складывания объёмных простых геометрических тел.</w:t>
      </w:r>
    </w:p>
    <w:p w14:paraId="5050056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14:paraId="28ED4B8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представления о конструктивной основе любого предмета и первичные навыки анализа его строения.</w:t>
      </w:r>
    </w:p>
    <w:p w14:paraId="3276EFC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«Восприятие произведений искусства»</w:t>
      </w:r>
    </w:p>
    <w:p w14:paraId="17D9838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14:paraId="0E98A56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14:paraId="110DE01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14:paraId="5C5BC33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опыт эстетического восприятия и аналитического наблюдения архитектурных построек.</w:t>
      </w:r>
    </w:p>
    <w:p w14:paraId="475D6A3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 Васнецова и других художников по выбору учителя), а также произведений с ярко выраженным эмоциональным настроением (например, натюрморты В. Ван Гога или А. Матисса).</w:t>
      </w:r>
    </w:p>
    <w:p w14:paraId="65C10AF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14:paraId="39CE5BA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«Азбука цифровой графики»</w:t>
      </w:r>
    </w:p>
    <w:p w14:paraId="3C9FF3A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создания фотографий с целью эстетического и целенаправленного наблюдения природы.</w:t>
      </w:r>
    </w:p>
    <w:p w14:paraId="5F535EE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5" w:name="_TOC_250003"/>
      <w:bookmarkEnd w:id="5"/>
    </w:p>
    <w:p w14:paraId="1C6BB85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6B8B392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 концу обучения во </w:t>
      </w: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2 классе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обучающийся получит следующие предметные результаты по отдельным темам программы по изобразительному искусству:</w:t>
      </w:r>
    </w:p>
    <w:p w14:paraId="571C16F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«Графика»</w:t>
      </w:r>
    </w:p>
    <w:p w14:paraId="6BAA939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14:paraId="09ED041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навыки изображения на основе разной по характеру и способу наложения линии.</w:t>
      </w:r>
    </w:p>
    <w:p w14:paraId="64C2A02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14:paraId="1985C73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14:paraId="3C3754E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14:paraId="31C1F5C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«Живопись»</w:t>
      </w:r>
    </w:p>
    <w:p w14:paraId="78FF439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14:paraId="73D0BF5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работы акварельной краской и понимать особенности работы прозрачной краской.</w:t>
      </w:r>
    </w:p>
    <w:p w14:paraId="2A492B2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 названия основных и составных цветов и способы получения разных оттенков составного цвета.</w:t>
      </w:r>
    </w:p>
    <w:p w14:paraId="540A043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14:paraId="1F51560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 о делении цветов на тёплые и холодные; уметь различать и сравнивать тёплые и холодные оттенки цвета.</w:t>
      </w:r>
    </w:p>
    <w:p w14:paraId="0E5F0BE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14:paraId="6F58C5A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14:paraId="3BA399F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14:paraId="0E56942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«Скульптура»</w:t>
      </w:r>
    </w:p>
    <w:p w14:paraId="2A7DE2C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филимоновская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,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абашевская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,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каргопольская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дымковская игрушки или с учётом местных промыслов).</w:t>
      </w:r>
    </w:p>
    <w:p w14:paraId="3A719A8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 об изменениях скульптурного образа при осмотре произведения с разных сторон.</w:t>
      </w:r>
    </w:p>
    <w:p w14:paraId="3341E34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14:paraId="01B97B3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«Декоративно-прикладное искусство»</w:t>
      </w:r>
    </w:p>
    <w:p w14:paraId="43B8544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Рассматривать, анализировать и эстетически оценивать разнообразие форм в природе, воспринимаемых как узоры.</w:t>
      </w:r>
    </w:p>
    <w:p w14:paraId="11851DB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14:paraId="3AD155F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14:paraId="0BDA9FF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филимоновская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,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абашевская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,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каргопольская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дымковская игрушки или с учётом местных промыслов).</w:t>
      </w:r>
    </w:p>
    <w:p w14:paraId="5D37C76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14:paraId="3FE8CFB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 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Билибина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14:paraId="6175ACD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выполнения красками рисунков украшений народных былинных персонажей.</w:t>
      </w:r>
    </w:p>
    <w:p w14:paraId="7A75B77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«Архитектура»</w:t>
      </w:r>
    </w:p>
    <w:p w14:paraId="110CED0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приёмы создания объёмных предметов из бумаги и объёмного декорирования предметов из бумаги.</w:t>
      </w:r>
    </w:p>
    <w:p w14:paraId="37EE35C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14:paraId="4892066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14:paraId="250BB77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понимание образа здания, то есть его эмоционального воздействия.</w:t>
      </w:r>
    </w:p>
    <w:p w14:paraId="4D893BB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14:paraId="24C5019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14:paraId="34DB18C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«Восприятие произведений искусства»</w:t>
      </w:r>
    </w:p>
    <w:p w14:paraId="545388F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14:paraId="23B9C49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14:paraId="28B8C24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14:paraId="530218A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</w:t>
      </w:r>
      <w:proofErr w:type="gram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Н..</w:t>
      </w:r>
      <w:proofErr w:type="gram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Крымова и других по выбору учителя), а также художников-анималистов (В. В.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Ватагина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, Е. И.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Чарушина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и других по выбору учителя).</w:t>
      </w:r>
    </w:p>
    <w:p w14:paraId="12797A7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 Ван Гога, К. Моне, А. Матисса и других по выбору учителя).</w:t>
      </w:r>
    </w:p>
    <w:p w14:paraId="595CFED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 имена и узнавать наиболее известные произведения отечественных художников И. И. Левитана, И. И. Шишкина, И. К. Айвазовского, В. М. Васнецова, В. В. 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Ватагина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Е. И. 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Чарушина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(и других по выбору учителя).</w:t>
      </w:r>
    </w:p>
    <w:p w14:paraId="5FA9CB2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«Азбука цифровой графики»</w:t>
      </w:r>
    </w:p>
    <w:p w14:paraId="0FE4A9B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Осваивать возможности изображения с помощью разных видов линий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(или другом графическом редакторе).</w:t>
      </w:r>
    </w:p>
    <w:p w14:paraId="524E6FB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Осваивать приёмы трансформации и копирования геометрических фигур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а также построения из них простых рисунков или орнаментов.</w:t>
      </w:r>
    </w:p>
    <w:p w14:paraId="2620DB2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Осваивать в компьютерном редакторе (например,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14:paraId="55855EC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6" w:name="_TOC_250002"/>
      <w:bookmarkEnd w:id="6"/>
    </w:p>
    <w:p w14:paraId="78920E2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1635AC7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 концу обучения в </w:t>
      </w: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3 классе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обучающийся получит следующие предметные результаты по отдельным темам программы по изобразительному искусству:</w:t>
      </w:r>
    </w:p>
    <w:p w14:paraId="2424F61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«Графика».</w:t>
      </w:r>
    </w:p>
    <w:p w14:paraId="3900B88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14:paraId="6BB4D2E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14:paraId="130C1EB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14:paraId="530440A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Создавать практическую творческую работу – поздравительную открытку, совмещая в ней шрифт и изображение.</w:t>
      </w:r>
    </w:p>
    <w:p w14:paraId="65313A8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14:paraId="2C9E600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Узнавать основные пропорции лица человека, взаимное расположение частей лица.</w:t>
      </w:r>
    </w:p>
    <w:p w14:paraId="52D6950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рисования портрета (лица) человека.</w:t>
      </w:r>
    </w:p>
    <w:p w14:paraId="0D1F248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Создавать маску сказочного персонажа с ярко выраженным характером лица (для карнавала или спектакля).</w:t>
      </w:r>
    </w:p>
    <w:p w14:paraId="7EC813D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lastRenderedPageBreak/>
        <w:t>Модуль «Живопись»</w:t>
      </w:r>
    </w:p>
    <w:p w14:paraId="5CAF35E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приёмы создания живописной композиции (натюрморта) по наблюдению натуры или по представлению.</w:t>
      </w:r>
    </w:p>
    <w:p w14:paraId="48B34A9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14:paraId="21423A4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14:paraId="04C1CBE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Изображать красками портрет человека с опорой на натуру или по представлению.</w:t>
      </w:r>
    </w:p>
    <w:p w14:paraId="19B8DD5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Создавать пейзаж, передавая в нём активное состояние природы.</w:t>
      </w:r>
    </w:p>
    <w:p w14:paraId="640F82A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Приобрести представление о деятельности художника в театре.</w:t>
      </w:r>
    </w:p>
    <w:p w14:paraId="4214482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Создать красками эскиз занавеса или эскиз декораций к выбранному сюжету.</w:t>
      </w:r>
    </w:p>
    <w:p w14:paraId="1F20502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Познакомиться с работой художников по оформлению праздников.</w:t>
      </w:r>
    </w:p>
    <w:p w14:paraId="35AF3E5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Выполнить тематическую композицию «Праздник в городе» на основе наблюдений, по памяти и по представлению.</w:t>
      </w:r>
    </w:p>
    <w:p w14:paraId="1EF81BA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«Скульптура»</w:t>
      </w:r>
    </w:p>
    <w:p w14:paraId="2F48988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бумагопластики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по выбору учителя).</w:t>
      </w:r>
    </w:p>
    <w:p w14:paraId="0F11216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14:paraId="1F3A5D0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14:paraId="1D0ED63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лепки эскиза парковой скульптуры.</w:t>
      </w:r>
    </w:p>
    <w:p w14:paraId="5D3DCB0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«Декоративно-прикладное искусство»</w:t>
      </w:r>
    </w:p>
    <w:p w14:paraId="26A3E3A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Узнавать о создании глиняной и деревянной посуды: народные художественные промыслы гжель и хохлома.</w:t>
      </w:r>
    </w:p>
    <w:p w14:paraId="78624CE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14:paraId="6E2CE05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14:paraId="4AA7E3F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навыки создания орнаментов при помощи штампов и трафаретов.</w:t>
      </w:r>
    </w:p>
    <w:p w14:paraId="25E0692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Получить опыт создания композиции орнамента в квадрате (в качестве эскиза росписи женского платка).</w:t>
      </w:r>
    </w:p>
    <w:p w14:paraId="2D2E8D0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«Архитектура»</w:t>
      </w:r>
    </w:p>
    <w:p w14:paraId="6DE6190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14:paraId="2F5B955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Создать эскиз макета паркового пространства или участвовать в коллективной работе по созданию такого макета.</w:t>
      </w:r>
    </w:p>
    <w:p w14:paraId="677DC6A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14:paraId="5F3B0BD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Придумать и нарисовать (или выполнить в технике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бумагопластики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) транспортное средство.</w:t>
      </w:r>
    </w:p>
    <w:p w14:paraId="774358F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14:paraId="6DB96F6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«Восприятие произведений искусства»</w:t>
      </w:r>
    </w:p>
    <w:p w14:paraId="7DF36A3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14:paraId="7E3E381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14:paraId="33FB87A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декоративно-прикладных видов искусства, а также деятельности художника в кино, в театре, на празднике.</w:t>
      </w:r>
    </w:p>
    <w:p w14:paraId="5390DB4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 и уметь называть основные жанры живописи, графики и скульптуры, определяемые предметом изображения.</w:t>
      </w:r>
    </w:p>
    <w:p w14:paraId="77390E0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 имена крупнейших отечественных художников-пейзажистов: И. И. Шишкина, И. И. Левитана, А. К. 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Саврасова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В. Д. Поленова, И. К. Айвазовского и других (по выбору учителя), приобретать представления об их произведениях.</w:t>
      </w:r>
    </w:p>
    <w:p w14:paraId="62DD121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квестах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в обсуждении впечатлений от виртуальных путешествий.</w:t>
      </w:r>
    </w:p>
    <w:p w14:paraId="560AEE1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 имена крупнейших отечественных портретистов: В. И. Сурикова, И. Е. Репина, В. А. Серова и других (по выбору учителя), приобретать представления об их произведениях.</w:t>
      </w:r>
    </w:p>
    <w:p w14:paraId="7C5BDE7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 Пушкина.</w:t>
      </w:r>
    </w:p>
    <w:p w14:paraId="6B7332D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14:paraId="3D72E67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«Азбука цифровой графики»</w:t>
      </w:r>
    </w:p>
    <w:p w14:paraId="7C00DE5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14:paraId="485D96E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Применять получаемые навыки для усвоения определённых учебных тем, </w:t>
      </w:r>
      <w:proofErr w:type="gram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например</w:t>
      </w:r>
      <w:proofErr w:type="gram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14:paraId="4972EED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14:paraId="5942710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14:paraId="64F7AE4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0CE4C5B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 концу обучения в </w:t>
      </w: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4 классе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обучающийся получит следующие предметные результаты по отдельным темам программы по изобразительному искусству:</w:t>
      </w:r>
    </w:p>
    <w:p w14:paraId="3F829A2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«Графика»</w:t>
      </w:r>
    </w:p>
    <w:p w14:paraId="105FE63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14:paraId="4A0F99F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14:paraId="53930F6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Создавать зарисовки памятников отечественной и мировой архитектуры.</w:t>
      </w:r>
    </w:p>
    <w:p w14:paraId="4BC26E0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«Живопись»</w:t>
      </w:r>
    </w:p>
    <w:p w14:paraId="7D0408A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14:paraId="1ECD40D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14:paraId="433D654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14:paraId="2563213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Создавать двойной портрет (например, портрет матери и ребёнка).</w:t>
      </w:r>
    </w:p>
    <w:p w14:paraId="66FE45A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создания композиции на тему «Древнерусский город».</w:t>
      </w:r>
    </w:p>
    <w:p w14:paraId="43C3B9A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14:paraId="46B5A07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«Скульптура»</w:t>
      </w:r>
    </w:p>
    <w:p w14:paraId="40D9F7E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</w:t>
      </w:r>
    </w:p>
    <w:p w14:paraId="050850B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«Декоративно-прикладное искусство»</w:t>
      </w:r>
    </w:p>
    <w:p w14:paraId="2B0DDA6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14:paraId="4D81157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14:paraId="6C211A7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14:paraId="4D0250A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14:paraId="6CDDF54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«Архитектура»</w:t>
      </w:r>
    </w:p>
    <w:p w14:paraId="1A16BAD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Получить представление о конструкции традиционных жилищ у разных народов, об их связи с окружающей природой.</w:t>
      </w:r>
    </w:p>
    <w:p w14:paraId="750AD09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14:paraId="3AF17F8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14:paraId="5DB576D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14:paraId="159DF7E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14:paraId="683CC0F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«Восприятие произведений искусства»</w:t>
      </w:r>
    </w:p>
    <w:p w14:paraId="7DC3D8A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Формировать восприятие произведений искусства на темы истории и традиций русской отечественной культуры (произведения В. М. Васнецова, А. М. Васнецова, Б. М. 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Кустодиева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В. И. Сурикова, К. А. Коровина, А. Г. Венецианова, А. П. Рябушкина, И. Я. 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Билибина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и других по выбору учителя).</w:t>
      </w:r>
    </w:p>
    <w:p w14:paraId="5D5CB5A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кром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14:paraId="48B26A5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Узнавать соборы Московского Кремля, Софийский собор в Великом Новгороде, храм Покрова на Нерли.</w:t>
      </w:r>
    </w:p>
    <w:p w14:paraId="7FA56F4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Уметь называть и объяснять содержание памятника К. Минину и Д. Пожарскому скульптора И. П. 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Мартоса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в Москве.</w:t>
      </w:r>
    </w:p>
    <w:p w14:paraId="08ABE0E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Трептов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14:paraId="44E092A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14:paraId="7665FC9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14:paraId="4198C98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14:paraId="1D775C2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«Азбука цифровой графики»</w:t>
      </w:r>
    </w:p>
    <w:p w14:paraId="07178C3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: изображение линии горизонта и точки схода, перспективных сокращений, цветовых и тональных изменений.</w:t>
      </w:r>
    </w:p>
    <w:p w14:paraId="2D6B662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14:paraId="0C3B0B9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14:paraId="50393BE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</w:t>
      </w:r>
    </w:p>
    <w:p w14:paraId="3EBC242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14:paraId="52C2A83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14:paraId="10BCB9A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Освоить анимацию простого повторяющегося движения изображения в виртуальном редакторе GIF-анимации.</w:t>
      </w:r>
    </w:p>
    <w:p w14:paraId="332AE37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Освоить и проводить компьютерные презентации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PowerPoint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14:paraId="0F64C44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квестов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предложенных учителем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t>.</w:t>
      </w:r>
    </w:p>
    <w:p w14:paraId="27CB1AFC" w14:textId="77777777" w:rsidR="00D41C10" w:rsidRPr="00D41C10" w:rsidRDefault="00D41C10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  <w:t>ТЕМАТИЧЕСКОЕ ПЛАНИРОВАНИЕ</w:t>
      </w:r>
    </w:p>
    <w:p w14:paraId="35D6EFB1" w14:textId="77777777" w:rsidR="00D41C10" w:rsidRPr="00D41C10" w:rsidRDefault="00D41C10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  <w:t>1 КЛАСС</w:t>
      </w:r>
    </w:p>
    <w:tbl>
      <w:tblPr>
        <w:tblStyle w:val="a7"/>
        <w:tblW w:w="5000" w:type="pct"/>
        <w:tblLayout w:type="fixed"/>
        <w:tblLook w:val="04A0" w:firstRow="1" w:lastRow="0" w:firstColumn="1" w:lastColumn="0" w:noHBand="0" w:noVBand="1"/>
      </w:tblPr>
      <w:tblGrid>
        <w:gridCol w:w="826"/>
        <w:gridCol w:w="2422"/>
        <w:gridCol w:w="918"/>
        <w:gridCol w:w="903"/>
        <w:gridCol w:w="1746"/>
        <w:gridCol w:w="3641"/>
      </w:tblGrid>
      <w:tr w:rsidR="00D41C10" w:rsidRPr="00D41C10" w14:paraId="1C135A3C" w14:textId="77777777" w:rsidTr="00D41C10">
        <w:tc>
          <w:tcPr>
            <w:tcW w:w="395" w:type="pct"/>
            <w:vMerge w:val="restart"/>
            <w:hideMark/>
          </w:tcPr>
          <w:p w14:paraId="11B63158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Нет/</w:t>
            </w:r>
          </w:p>
        </w:tc>
        <w:tc>
          <w:tcPr>
            <w:tcW w:w="1158" w:type="pct"/>
            <w:vMerge w:val="restart"/>
            <w:hideMark/>
          </w:tcPr>
          <w:p w14:paraId="158FC0DB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разделов и тем программы</w:t>
            </w:r>
          </w:p>
        </w:tc>
        <w:tc>
          <w:tcPr>
            <w:tcW w:w="1706" w:type="pct"/>
            <w:gridSpan w:val="3"/>
            <w:hideMark/>
          </w:tcPr>
          <w:p w14:paraId="46E65AC3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  <w:tc>
          <w:tcPr>
            <w:tcW w:w="1741" w:type="pct"/>
            <w:vMerge w:val="restart"/>
            <w:hideMark/>
          </w:tcPr>
          <w:p w14:paraId="0E34D671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Электронные (цифровые) образовательные ресурсы</w:t>
            </w:r>
          </w:p>
        </w:tc>
      </w:tr>
      <w:tr w:rsidR="00D41C10" w:rsidRPr="00D41C10" w14:paraId="63AC03F0" w14:textId="77777777" w:rsidTr="00D41C10">
        <w:tc>
          <w:tcPr>
            <w:tcW w:w="395" w:type="pct"/>
            <w:vMerge/>
            <w:hideMark/>
          </w:tcPr>
          <w:p w14:paraId="2D797794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58" w:type="pct"/>
            <w:vMerge/>
            <w:hideMark/>
          </w:tcPr>
          <w:p w14:paraId="27ED430E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39" w:type="pct"/>
            <w:hideMark/>
          </w:tcPr>
          <w:p w14:paraId="54324534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432" w:type="pct"/>
            <w:hideMark/>
          </w:tcPr>
          <w:p w14:paraId="2795C2EB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Контрольные работы</w:t>
            </w:r>
          </w:p>
        </w:tc>
        <w:tc>
          <w:tcPr>
            <w:tcW w:w="835" w:type="pct"/>
            <w:hideMark/>
          </w:tcPr>
          <w:p w14:paraId="376381D8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Практические работы</w:t>
            </w:r>
          </w:p>
        </w:tc>
        <w:tc>
          <w:tcPr>
            <w:tcW w:w="1741" w:type="pct"/>
            <w:vMerge/>
            <w:hideMark/>
          </w:tcPr>
          <w:p w14:paraId="7F791874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D41C10" w:rsidRPr="00D41C10" w14:paraId="3BE0869E" w14:textId="77777777" w:rsidTr="00D41C10">
        <w:tc>
          <w:tcPr>
            <w:tcW w:w="395" w:type="pct"/>
            <w:hideMark/>
          </w:tcPr>
          <w:p w14:paraId="591FFA4F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1158" w:type="pct"/>
            <w:hideMark/>
          </w:tcPr>
          <w:p w14:paraId="3AD286A9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Ты учишься изображать</w:t>
            </w:r>
          </w:p>
        </w:tc>
        <w:tc>
          <w:tcPr>
            <w:tcW w:w="439" w:type="pct"/>
            <w:hideMark/>
          </w:tcPr>
          <w:p w14:paraId="3984D2B1" w14:textId="1044A305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432" w:type="pct"/>
            <w:hideMark/>
          </w:tcPr>
          <w:p w14:paraId="3793AD36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3768D373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4B84ACA8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D41C10" w:rsidRPr="00D41C10" w14:paraId="5B4D80DA" w14:textId="77777777" w:rsidTr="00D41C10">
        <w:tc>
          <w:tcPr>
            <w:tcW w:w="395" w:type="pct"/>
            <w:hideMark/>
          </w:tcPr>
          <w:p w14:paraId="2F993038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58" w:type="pct"/>
            <w:hideMark/>
          </w:tcPr>
          <w:p w14:paraId="22DB9F80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Ты украшаешь</w:t>
            </w:r>
          </w:p>
        </w:tc>
        <w:tc>
          <w:tcPr>
            <w:tcW w:w="439" w:type="pct"/>
            <w:hideMark/>
          </w:tcPr>
          <w:p w14:paraId="5E82AC18" w14:textId="7D9B2D2A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432" w:type="pct"/>
            <w:hideMark/>
          </w:tcPr>
          <w:p w14:paraId="5610F035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62DBF2C6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2AFD87BF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D41C10" w:rsidRPr="00D41C10" w14:paraId="7858869F" w14:textId="77777777" w:rsidTr="00D41C10">
        <w:tc>
          <w:tcPr>
            <w:tcW w:w="395" w:type="pct"/>
            <w:hideMark/>
          </w:tcPr>
          <w:p w14:paraId="47551C90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58" w:type="pct"/>
            <w:hideMark/>
          </w:tcPr>
          <w:p w14:paraId="27359356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Ты строишь</w:t>
            </w:r>
          </w:p>
        </w:tc>
        <w:tc>
          <w:tcPr>
            <w:tcW w:w="439" w:type="pct"/>
            <w:hideMark/>
          </w:tcPr>
          <w:p w14:paraId="4D62079C" w14:textId="790D276F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432" w:type="pct"/>
            <w:hideMark/>
          </w:tcPr>
          <w:p w14:paraId="44CABC72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30AC33E9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59504AF5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D41C10" w:rsidRPr="00D41C10" w14:paraId="64C6C5C9" w14:textId="77777777" w:rsidTr="00D41C10">
        <w:tc>
          <w:tcPr>
            <w:tcW w:w="395" w:type="pct"/>
            <w:hideMark/>
          </w:tcPr>
          <w:p w14:paraId="773177FF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58" w:type="pct"/>
            <w:hideMark/>
          </w:tcPr>
          <w:p w14:paraId="3FD563C1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Изображение, украшение, постройка всегда помогают друг другу</w:t>
            </w:r>
          </w:p>
        </w:tc>
        <w:tc>
          <w:tcPr>
            <w:tcW w:w="439" w:type="pct"/>
            <w:hideMark/>
          </w:tcPr>
          <w:p w14:paraId="7860AF2A" w14:textId="6C7BF3C8" w:rsidR="00D41C10" w:rsidRPr="00C6799B" w:rsidRDefault="001C0BF1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432" w:type="pct"/>
            <w:hideMark/>
          </w:tcPr>
          <w:p w14:paraId="302CC61C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40B8F0B8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11F7A6CD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D41C10" w:rsidRPr="00D41C10" w14:paraId="305E3962" w14:textId="77777777" w:rsidTr="00D41C10">
        <w:tc>
          <w:tcPr>
            <w:tcW w:w="1553" w:type="pct"/>
            <w:gridSpan w:val="2"/>
            <w:hideMark/>
          </w:tcPr>
          <w:p w14:paraId="389E9C84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ОБЩЕЕ КОЛИЧЕСТВО ЧАСОВ ПО ПРОГРАММЕ</w:t>
            </w:r>
          </w:p>
        </w:tc>
        <w:tc>
          <w:tcPr>
            <w:tcW w:w="439" w:type="pct"/>
            <w:hideMark/>
          </w:tcPr>
          <w:p w14:paraId="37E74E64" w14:textId="3868E0BB" w:rsidR="00D41C10" w:rsidRPr="00C6799B" w:rsidRDefault="001C0BF1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432" w:type="pct"/>
            <w:hideMark/>
          </w:tcPr>
          <w:p w14:paraId="3FB73562" w14:textId="4BB6E58B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7287CF62" w14:textId="0E4536B4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5F2BDA2F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5FC47865" w14:textId="77777777" w:rsidR="001C0BF1" w:rsidRDefault="001C0BF1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</w:p>
    <w:p w14:paraId="65E38528" w14:textId="77777777" w:rsidR="001C0BF1" w:rsidRDefault="001C0BF1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</w:p>
    <w:p w14:paraId="73DA5085" w14:textId="77777777" w:rsidR="001C0BF1" w:rsidRDefault="001C0BF1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</w:p>
    <w:p w14:paraId="2E0938E0" w14:textId="77777777" w:rsidR="001C0BF1" w:rsidRDefault="001C0BF1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</w:p>
    <w:p w14:paraId="15E27AC6" w14:textId="77777777" w:rsidR="001C0BF1" w:rsidRDefault="001C0BF1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</w:p>
    <w:p w14:paraId="29CC2531" w14:textId="32D7A505" w:rsidR="00D41C10" w:rsidRPr="00D41C10" w:rsidRDefault="00D41C10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  <w:t>2 КЛАСС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733"/>
        <w:gridCol w:w="1813"/>
        <w:gridCol w:w="815"/>
        <w:gridCol w:w="1704"/>
        <w:gridCol w:w="1745"/>
        <w:gridCol w:w="3646"/>
      </w:tblGrid>
      <w:tr w:rsidR="00D41C10" w:rsidRPr="00D41C10" w14:paraId="607CAC25" w14:textId="77777777" w:rsidTr="00D41C10">
        <w:tc>
          <w:tcPr>
            <w:tcW w:w="359" w:type="pct"/>
            <w:vMerge w:val="restart"/>
            <w:hideMark/>
          </w:tcPr>
          <w:p w14:paraId="17BB924F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Нет/</w:t>
            </w:r>
          </w:p>
        </w:tc>
        <w:tc>
          <w:tcPr>
            <w:tcW w:w="866" w:type="pct"/>
            <w:vMerge w:val="restart"/>
            <w:hideMark/>
          </w:tcPr>
          <w:p w14:paraId="11E89B72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разделов и тем программы</w:t>
            </w:r>
          </w:p>
        </w:tc>
        <w:tc>
          <w:tcPr>
            <w:tcW w:w="1654" w:type="pct"/>
            <w:gridSpan w:val="3"/>
            <w:hideMark/>
          </w:tcPr>
          <w:p w14:paraId="23A0277A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  <w:tc>
          <w:tcPr>
            <w:tcW w:w="2120" w:type="pct"/>
            <w:vMerge w:val="restart"/>
            <w:hideMark/>
          </w:tcPr>
          <w:p w14:paraId="52173C99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Электронные (цифровые) образовательные ресурсы</w:t>
            </w:r>
          </w:p>
        </w:tc>
      </w:tr>
      <w:tr w:rsidR="00D41C10" w:rsidRPr="00D41C10" w14:paraId="79DB81E3" w14:textId="77777777" w:rsidTr="00D41C10">
        <w:tc>
          <w:tcPr>
            <w:tcW w:w="359" w:type="pct"/>
            <w:vMerge/>
            <w:hideMark/>
          </w:tcPr>
          <w:p w14:paraId="29E4FD3B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66" w:type="pct"/>
            <w:vMerge/>
            <w:hideMark/>
          </w:tcPr>
          <w:p w14:paraId="50D38897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397" w:type="pct"/>
            <w:hideMark/>
          </w:tcPr>
          <w:p w14:paraId="5E2BDF9F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815" w:type="pct"/>
            <w:hideMark/>
          </w:tcPr>
          <w:p w14:paraId="542EBDA3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Контрольные работы</w:t>
            </w:r>
          </w:p>
        </w:tc>
        <w:tc>
          <w:tcPr>
            <w:tcW w:w="442" w:type="pct"/>
            <w:hideMark/>
          </w:tcPr>
          <w:p w14:paraId="202DFF1E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Практические работы</w:t>
            </w:r>
          </w:p>
        </w:tc>
        <w:tc>
          <w:tcPr>
            <w:tcW w:w="2120" w:type="pct"/>
            <w:vMerge/>
            <w:hideMark/>
          </w:tcPr>
          <w:p w14:paraId="1FA0E0C4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D41C10" w:rsidRPr="00D41C10" w14:paraId="0C5C3B71" w14:textId="77777777" w:rsidTr="00D41C10">
        <w:tc>
          <w:tcPr>
            <w:tcW w:w="359" w:type="pct"/>
            <w:hideMark/>
          </w:tcPr>
          <w:p w14:paraId="7512D4A0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866" w:type="pct"/>
            <w:hideMark/>
          </w:tcPr>
          <w:p w14:paraId="6E74055E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Введение</w:t>
            </w:r>
          </w:p>
        </w:tc>
        <w:tc>
          <w:tcPr>
            <w:tcW w:w="397" w:type="pct"/>
            <w:hideMark/>
          </w:tcPr>
          <w:p w14:paraId="73FEE21A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815" w:type="pct"/>
            <w:hideMark/>
          </w:tcPr>
          <w:p w14:paraId="1435027F" w14:textId="2E41312B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42" w:type="pct"/>
            <w:hideMark/>
          </w:tcPr>
          <w:p w14:paraId="50AD9023" w14:textId="58C7C6CE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0" w:type="pct"/>
            <w:hideMark/>
          </w:tcPr>
          <w:p w14:paraId="2D7F6BED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РЭШ </w:t>
            </w:r>
            <w:hyperlink r:id="rId7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https://resh.edu.ru/subject/7/2/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Открытый урок </w:t>
            </w:r>
            <w:hyperlink r:id="rId8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https://urok.1sept.ru/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spellStart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Инфоурок</w:t>
            </w:r>
            <w:proofErr w:type="spellEnd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hyperlink r:id="rId9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https://infourok.ru/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Открытая сеть работников образования </w:t>
            </w:r>
            <w:hyperlink r:id="rId10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https://nsportal.ru/</w:t>
              </w:r>
            </w:hyperlink>
          </w:p>
        </w:tc>
      </w:tr>
      <w:tr w:rsidR="00D41C10" w:rsidRPr="00D41C10" w14:paraId="5F15BAA1" w14:textId="77777777" w:rsidTr="00D41C10">
        <w:tc>
          <w:tcPr>
            <w:tcW w:w="359" w:type="pct"/>
            <w:hideMark/>
          </w:tcPr>
          <w:p w14:paraId="49611772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866" w:type="pct"/>
            <w:hideMark/>
          </w:tcPr>
          <w:p w14:paraId="2CCD4F80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Как и чем работает художник</w:t>
            </w:r>
          </w:p>
        </w:tc>
        <w:tc>
          <w:tcPr>
            <w:tcW w:w="397" w:type="pct"/>
            <w:hideMark/>
          </w:tcPr>
          <w:p w14:paraId="5B6FA83B" w14:textId="7DFB18E2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815" w:type="pct"/>
            <w:hideMark/>
          </w:tcPr>
          <w:p w14:paraId="6595CB41" w14:textId="1607FE63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42" w:type="pct"/>
            <w:hideMark/>
          </w:tcPr>
          <w:p w14:paraId="3EA36510" w14:textId="0322AA20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0" w:type="pct"/>
            <w:hideMark/>
          </w:tcPr>
          <w:p w14:paraId="1D68F899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РЭШ </w:t>
            </w:r>
            <w:hyperlink r:id="rId11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https://resh.edu.ru/subject/7/2/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Открытый урок </w:t>
            </w:r>
            <w:hyperlink r:id="rId12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https://urok.1sept.ru/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spellStart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Инфоурок</w:t>
            </w:r>
            <w:proofErr w:type="spellEnd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hyperlink r:id="rId13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https://infourok.ru/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Открытая сеть работников образования </w:t>
            </w:r>
            <w:hyperlink r:id="rId14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https://nsportal.ru/</w:t>
              </w:r>
            </w:hyperlink>
          </w:p>
        </w:tc>
      </w:tr>
      <w:tr w:rsidR="00D41C10" w:rsidRPr="00D41C10" w14:paraId="74E97C39" w14:textId="77777777" w:rsidTr="00D41C10">
        <w:tc>
          <w:tcPr>
            <w:tcW w:w="359" w:type="pct"/>
            <w:hideMark/>
          </w:tcPr>
          <w:p w14:paraId="5FA5A367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866" w:type="pct"/>
            <w:hideMark/>
          </w:tcPr>
          <w:p w14:paraId="707A9C5A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Реальность и фантазия</w:t>
            </w:r>
          </w:p>
        </w:tc>
        <w:tc>
          <w:tcPr>
            <w:tcW w:w="397" w:type="pct"/>
            <w:hideMark/>
          </w:tcPr>
          <w:p w14:paraId="2ACD2527" w14:textId="163192FD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815" w:type="pct"/>
            <w:hideMark/>
          </w:tcPr>
          <w:p w14:paraId="1B1717C5" w14:textId="4290ED92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42" w:type="pct"/>
            <w:hideMark/>
          </w:tcPr>
          <w:p w14:paraId="5FF7A8CC" w14:textId="63E54692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0" w:type="pct"/>
            <w:hideMark/>
          </w:tcPr>
          <w:p w14:paraId="3B1377D8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РЭШ </w:t>
            </w:r>
            <w:hyperlink r:id="rId15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https://resh.edu.ru/subject/7/2/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Открытый урок </w:t>
            </w:r>
            <w:hyperlink r:id="rId16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https://urok.1sept.ru/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spellStart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Инфоурок</w:t>
            </w:r>
            <w:proofErr w:type="spellEnd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hyperlink r:id="rId17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https://infourok.ru/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Открытая сеть работников образования </w:t>
            </w:r>
            <w:hyperlink r:id="rId18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https://nsportal.ru/</w:t>
              </w:r>
            </w:hyperlink>
          </w:p>
        </w:tc>
      </w:tr>
      <w:tr w:rsidR="00D41C10" w:rsidRPr="00D41C10" w14:paraId="76E16861" w14:textId="77777777" w:rsidTr="00D41C10">
        <w:tc>
          <w:tcPr>
            <w:tcW w:w="359" w:type="pct"/>
            <w:hideMark/>
          </w:tcPr>
          <w:p w14:paraId="3C4F7FFB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866" w:type="pct"/>
            <w:hideMark/>
          </w:tcPr>
          <w:p w14:paraId="50EDA1F7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О чем говорит искусство?</w:t>
            </w:r>
          </w:p>
        </w:tc>
        <w:tc>
          <w:tcPr>
            <w:tcW w:w="397" w:type="pct"/>
            <w:hideMark/>
          </w:tcPr>
          <w:p w14:paraId="476B5C25" w14:textId="7750C6CB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815" w:type="pct"/>
            <w:hideMark/>
          </w:tcPr>
          <w:p w14:paraId="7CBAC1FE" w14:textId="4CF6DF57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42" w:type="pct"/>
            <w:hideMark/>
          </w:tcPr>
          <w:p w14:paraId="23B12336" w14:textId="6DD12AAD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0" w:type="pct"/>
            <w:hideMark/>
          </w:tcPr>
          <w:p w14:paraId="5DA0A4DC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РЭШ </w:t>
            </w:r>
            <w:hyperlink r:id="rId19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https://resh.edu.ru/subject/7/2/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Открытый урок </w:t>
            </w:r>
            <w:hyperlink r:id="rId20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https://urok.1sept.ru/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spellStart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Инфоурок</w:t>
            </w:r>
            <w:proofErr w:type="spellEnd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hyperlink r:id="rId21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https://infourok.ru/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Открытая сеть работников образования </w:t>
            </w:r>
            <w:hyperlink r:id="rId22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https://nsportal.ru/</w:t>
              </w:r>
            </w:hyperlink>
          </w:p>
        </w:tc>
      </w:tr>
      <w:tr w:rsidR="00D41C10" w:rsidRPr="00D41C10" w14:paraId="50DF9A9E" w14:textId="77777777" w:rsidTr="00D41C10">
        <w:tc>
          <w:tcPr>
            <w:tcW w:w="359" w:type="pct"/>
            <w:hideMark/>
          </w:tcPr>
          <w:p w14:paraId="406E56FC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866" w:type="pct"/>
            <w:hideMark/>
          </w:tcPr>
          <w:p w14:paraId="640BE43A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Как говорит искусство?</w:t>
            </w:r>
          </w:p>
        </w:tc>
        <w:tc>
          <w:tcPr>
            <w:tcW w:w="397" w:type="pct"/>
            <w:hideMark/>
          </w:tcPr>
          <w:p w14:paraId="373F6761" w14:textId="21DA2CB4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815" w:type="pct"/>
            <w:hideMark/>
          </w:tcPr>
          <w:p w14:paraId="166DB3B5" w14:textId="35E2FCA0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42" w:type="pct"/>
            <w:hideMark/>
          </w:tcPr>
          <w:p w14:paraId="0993D477" w14:textId="0C5F2550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0" w:type="pct"/>
            <w:hideMark/>
          </w:tcPr>
          <w:p w14:paraId="074A8511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РЭШ </w:t>
            </w:r>
            <w:hyperlink r:id="rId23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https://resh.edu.ru/subject/7/2/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Открытый урок </w:t>
            </w:r>
            <w:hyperlink r:id="rId24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https://urok.1sept.ru/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spellStart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Инфоурок</w:t>
            </w:r>
            <w:proofErr w:type="spellEnd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hyperlink r:id="rId25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https://infourok.ru/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Открытая сеть работников образования </w:t>
            </w:r>
            <w:hyperlink r:id="rId26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https://nsportal.ru/</w:t>
              </w:r>
            </w:hyperlink>
          </w:p>
        </w:tc>
      </w:tr>
      <w:tr w:rsidR="00D41C10" w:rsidRPr="00D41C10" w14:paraId="63BAAD18" w14:textId="77777777" w:rsidTr="00D41C10">
        <w:tc>
          <w:tcPr>
            <w:tcW w:w="1225" w:type="pct"/>
            <w:gridSpan w:val="2"/>
            <w:hideMark/>
          </w:tcPr>
          <w:p w14:paraId="2D3B7724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ОБЩЕЕ КОЛИЧЕСТВО ЧАСОВ ПО ПРОГРАММЕ</w:t>
            </w:r>
          </w:p>
        </w:tc>
        <w:tc>
          <w:tcPr>
            <w:tcW w:w="397" w:type="pct"/>
            <w:hideMark/>
          </w:tcPr>
          <w:p w14:paraId="5D566E74" w14:textId="3ED99011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815" w:type="pct"/>
            <w:hideMark/>
          </w:tcPr>
          <w:p w14:paraId="57D831D4" w14:textId="60024ECE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42" w:type="pct"/>
            <w:hideMark/>
          </w:tcPr>
          <w:p w14:paraId="1BFC7C1E" w14:textId="39272848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0" w:type="pct"/>
            <w:hideMark/>
          </w:tcPr>
          <w:p w14:paraId="4032462B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0B8F6AE2" w14:textId="77777777" w:rsidR="00D41C10" w:rsidRPr="00D41C10" w:rsidRDefault="00D41C10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  <w:t>3 КЛАСС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739"/>
        <w:gridCol w:w="2110"/>
        <w:gridCol w:w="821"/>
        <w:gridCol w:w="1720"/>
        <w:gridCol w:w="1761"/>
        <w:gridCol w:w="3305"/>
      </w:tblGrid>
      <w:tr w:rsidR="00D41C10" w:rsidRPr="00D41C10" w14:paraId="2DB2EB07" w14:textId="77777777" w:rsidTr="00D41C10">
        <w:tc>
          <w:tcPr>
            <w:tcW w:w="183" w:type="pct"/>
            <w:vMerge w:val="restart"/>
            <w:hideMark/>
          </w:tcPr>
          <w:p w14:paraId="18040891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Нет/</w:t>
            </w:r>
          </w:p>
        </w:tc>
        <w:tc>
          <w:tcPr>
            <w:tcW w:w="1330" w:type="pct"/>
            <w:vMerge w:val="restart"/>
            <w:hideMark/>
          </w:tcPr>
          <w:p w14:paraId="6DC95972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разделов и тем программы</w:t>
            </w:r>
          </w:p>
        </w:tc>
        <w:tc>
          <w:tcPr>
            <w:tcW w:w="1708" w:type="pct"/>
            <w:gridSpan w:val="3"/>
            <w:hideMark/>
          </w:tcPr>
          <w:p w14:paraId="60796226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  <w:tc>
          <w:tcPr>
            <w:tcW w:w="1731" w:type="pct"/>
            <w:vMerge w:val="restart"/>
            <w:hideMark/>
          </w:tcPr>
          <w:p w14:paraId="2BB72FD6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Электронные (цифровые) образовательные ресурсы</w:t>
            </w:r>
          </w:p>
        </w:tc>
      </w:tr>
      <w:tr w:rsidR="00D41C10" w:rsidRPr="00D41C10" w14:paraId="76B3BDB2" w14:textId="77777777" w:rsidTr="00D41C10">
        <w:tc>
          <w:tcPr>
            <w:tcW w:w="183" w:type="pct"/>
            <w:vMerge/>
            <w:hideMark/>
          </w:tcPr>
          <w:p w14:paraId="43EF2D8E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330" w:type="pct"/>
            <w:vMerge/>
            <w:hideMark/>
          </w:tcPr>
          <w:p w14:paraId="49B37B66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0" w:type="pct"/>
            <w:hideMark/>
          </w:tcPr>
          <w:p w14:paraId="0591D798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732" w:type="pct"/>
            <w:hideMark/>
          </w:tcPr>
          <w:p w14:paraId="47088609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Контрольные работы</w:t>
            </w:r>
          </w:p>
        </w:tc>
        <w:tc>
          <w:tcPr>
            <w:tcW w:w="746" w:type="pct"/>
            <w:hideMark/>
          </w:tcPr>
          <w:p w14:paraId="2D0ADA5E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Практические работы</w:t>
            </w:r>
          </w:p>
        </w:tc>
        <w:tc>
          <w:tcPr>
            <w:tcW w:w="1731" w:type="pct"/>
            <w:vMerge/>
            <w:hideMark/>
          </w:tcPr>
          <w:p w14:paraId="14680C7C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D41C10" w:rsidRPr="00D41C10" w14:paraId="54D1825F" w14:textId="77777777" w:rsidTr="00D41C10">
        <w:tc>
          <w:tcPr>
            <w:tcW w:w="183" w:type="pct"/>
            <w:hideMark/>
          </w:tcPr>
          <w:p w14:paraId="68814EE5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1</w:t>
            </w:r>
          </w:p>
        </w:tc>
        <w:tc>
          <w:tcPr>
            <w:tcW w:w="1330" w:type="pct"/>
            <w:hideMark/>
          </w:tcPr>
          <w:p w14:paraId="43BCA37F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Введение</w:t>
            </w:r>
          </w:p>
        </w:tc>
        <w:tc>
          <w:tcPr>
            <w:tcW w:w="210" w:type="pct"/>
            <w:hideMark/>
          </w:tcPr>
          <w:p w14:paraId="36D92617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732" w:type="pct"/>
            <w:hideMark/>
          </w:tcPr>
          <w:p w14:paraId="439709DC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14621E08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31" w:type="pct"/>
            <w:hideMark/>
          </w:tcPr>
          <w:p w14:paraId="1326DBF8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27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https://m.edsoo.ru/7f411892</w:t>
              </w:r>
            </w:hyperlink>
          </w:p>
        </w:tc>
      </w:tr>
      <w:tr w:rsidR="00D41C10" w:rsidRPr="00D41C10" w14:paraId="6D70B401" w14:textId="77777777" w:rsidTr="00D41C10">
        <w:tc>
          <w:tcPr>
            <w:tcW w:w="183" w:type="pct"/>
            <w:hideMark/>
          </w:tcPr>
          <w:p w14:paraId="04836915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330" w:type="pct"/>
            <w:hideMark/>
          </w:tcPr>
          <w:p w14:paraId="4062F3B1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Искусство в твоем доме</w:t>
            </w:r>
          </w:p>
        </w:tc>
        <w:tc>
          <w:tcPr>
            <w:tcW w:w="210" w:type="pct"/>
            <w:hideMark/>
          </w:tcPr>
          <w:p w14:paraId="2F2B9575" w14:textId="418CB807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732" w:type="pct"/>
            <w:hideMark/>
          </w:tcPr>
          <w:p w14:paraId="36118046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5872BDF1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31" w:type="pct"/>
            <w:hideMark/>
          </w:tcPr>
          <w:p w14:paraId="44EDAF73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28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https://m.edsoo.ru/7f411892</w:t>
              </w:r>
            </w:hyperlink>
          </w:p>
        </w:tc>
      </w:tr>
      <w:tr w:rsidR="00D41C10" w:rsidRPr="00D41C10" w14:paraId="5751F67E" w14:textId="77777777" w:rsidTr="00D41C10">
        <w:tc>
          <w:tcPr>
            <w:tcW w:w="183" w:type="pct"/>
            <w:hideMark/>
          </w:tcPr>
          <w:p w14:paraId="17B6736A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330" w:type="pct"/>
            <w:hideMark/>
          </w:tcPr>
          <w:p w14:paraId="4D767675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Искусство на улицах твоего города</w:t>
            </w:r>
          </w:p>
        </w:tc>
        <w:tc>
          <w:tcPr>
            <w:tcW w:w="210" w:type="pct"/>
            <w:hideMark/>
          </w:tcPr>
          <w:p w14:paraId="54AB553F" w14:textId="1CC50955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732" w:type="pct"/>
            <w:hideMark/>
          </w:tcPr>
          <w:p w14:paraId="4BF23D8F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27307177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31" w:type="pct"/>
            <w:hideMark/>
          </w:tcPr>
          <w:p w14:paraId="087DA5E5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29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https://m.edsoo.ru/7f411892</w:t>
              </w:r>
            </w:hyperlink>
          </w:p>
        </w:tc>
      </w:tr>
      <w:tr w:rsidR="00D41C10" w:rsidRPr="00D41C10" w14:paraId="40A58796" w14:textId="77777777" w:rsidTr="00D41C10">
        <w:tc>
          <w:tcPr>
            <w:tcW w:w="183" w:type="pct"/>
            <w:hideMark/>
          </w:tcPr>
          <w:p w14:paraId="7E6A115E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330" w:type="pct"/>
            <w:hideMark/>
          </w:tcPr>
          <w:p w14:paraId="46293BEF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Художник и зрелище</w:t>
            </w:r>
          </w:p>
        </w:tc>
        <w:tc>
          <w:tcPr>
            <w:tcW w:w="210" w:type="pct"/>
            <w:hideMark/>
          </w:tcPr>
          <w:p w14:paraId="36ED122C" w14:textId="4C0F5A3E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732" w:type="pct"/>
            <w:hideMark/>
          </w:tcPr>
          <w:p w14:paraId="3FDEED5D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6644D848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31" w:type="pct"/>
            <w:hideMark/>
          </w:tcPr>
          <w:p w14:paraId="7A2A37A4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30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https://m.edsoo.ru/7f411892</w:t>
              </w:r>
            </w:hyperlink>
          </w:p>
        </w:tc>
      </w:tr>
      <w:tr w:rsidR="00D41C10" w:rsidRPr="00D41C10" w14:paraId="7FC8837F" w14:textId="77777777" w:rsidTr="00D41C10">
        <w:tc>
          <w:tcPr>
            <w:tcW w:w="183" w:type="pct"/>
            <w:hideMark/>
          </w:tcPr>
          <w:p w14:paraId="294F6CD2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1330" w:type="pct"/>
            <w:hideMark/>
          </w:tcPr>
          <w:p w14:paraId="670E7A45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Художник и музей</w:t>
            </w:r>
          </w:p>
        </w:tc>
        <w:tc>
          <w:tcPr>
            <w:tcW w:w="210" w:type="pct"/>
            <w:hideMark/>
          </w:tcPr>
          <w:p w14:paraId="31759BEF" w14:textId="36DBD3BF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732" w:type="pct"/>
            <w:hideMark/>
          </w:tcPr>
          <w:p w14:paraId="07EBE4C3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7FB3C482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31" w:type="pct"/>
            <w:hideMark/>
          </w:tcPr>
          <w:p w14:paraId="2E86ADDB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31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https://m.edsoo.ru/7f411892</w:t>
              </w:r>
            </w:hyperlink>
          </w:p>
        </w:tc>
      </w:tr>
      <w:tr w:rsidR="00D41C10" w:rsidRPr="00D41C10" w14:paraId="6B418317" w14:textId="77777777" w:rsidTr="00D41C10">
        <w:tc>
          <w:tcPr>
            <w:tcW w:w="1522" w:type="pct"/>
            <w:gridSpan w:val="2"/>
            <w:hideMark/>
          </w:tcPr>
          <w:p w14:paraId="4A699047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ОБЩЕЕ КОЛИЧЕСТВО ЧАСОВ ПО ПРОГРАММЕ</w:t>
            </w:r>
          </w:p>
        </w:tc>
        <w:tc>
          <w:tcPr>
            <w:tcW w:w="210" w:type="pct"/>
            <w:hideMark/>
          </w:tcPr>
          <w:p w14:paraId="4ED0D86C" w14:textId="5B578B3C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732" w:type="pct"/>
            <w:hideMark/>
          </w:tcPr>
          <w:p w14:paraId="3D0B7EE7" w14:textId="53961604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7D102B52" w14:textId="3FD787D9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31" w:type="pct"/>
            <w:hideMark/>
          </w:tcPr>
          <w:p w14:paraId="705AECF6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4B4EEE95" w14:textId="77777777" w:rsidR="00D41C10" w:rsidRPr="00D41C10" w:rsidRDefault="00D41C10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  <w:t>4 КЛАСС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739"/>
        <w:gridCol w:w="2141"/>
        <w:gridCol w:w="821"/>
        <w:gridCol w:w="1720"/>
        <w:gridCol w:w="1761"/>
        <w:gridCol w:w="3274"/>
      </w:tblGrid>
      <w:tr w:rsidR="00D41C10" w:rsidRPr="00D41C10" w14:paraId="25919372" w14:textId="77777777" w:rsidTr="00D41C10">
        <w:tc>
          <w:tcPr>
            <w:tcW w:w="183" w:type="pct"/>
            <w:vMerge w:val="restart"/>
            <w:hideMark/>
          </w:tcPr>
          <w:p w14:paraId="2E23B341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Нет/</w:t>
            </w:r>
          </w:p>
        </w:tc>
        <w:tc>
          <w:tcPr>
            <w:tcW w:w="1331" w:type="pct"/>
            <w:vMerge w:val="restart"/>
            <w:hideMark/>
          </w:tcPr>
          <w:p w14:paraId="2AA09862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разделов и тем программы</w:t>
            </w:r>
          </w:p>
        </w:tc>
        <w:tc>
          <w:tcPr>
            <w:tcW w:w="1708" w:type="pct"/>
            <w:gridSpan w:val="3"/>
            <w:hideMark/>
          </w:tcPr>
          <w:p w14:paraId="6E02C449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  <w:tc>
          <w:tcPr>
            <w:tcW w:w="1729" w:type="pct"/>
            <w:vMerge w:val="restart"/>
            <w:hideMark/>
          </w:tcPr>
          <w:p w14:paraId="7B3118CE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Электронные (цифровые) образовательные ресурсы</w:t>
            </w:r>
          </w:p>
        </w:tc>
      </w:tr>
      <w:tr w:rsidR="00D41C10" w:rsidRPr="00D41C10" w14:paraId="63A4DAF1" w14:textId="77777777" w:rsidTr="00D41C10">
        <w:tc>
          <w:tcPr>
            <w:tcW w:w="183" w:type="pct"/>
            <w:vMerge/>
            <w:hideMark/>
          </w:tcPr>
          <w:p w14:paraId="5CD23296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331" w:type="pct"/>
            <w:vMerge/>
            <w:hideMark/>
          </w:tcPr>
          <w:p w14:paraId="06EB8AD9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0" w:type="pct"/>
            <w:hideMark/>
          </w:tcPr>
          <w:p w14:paraId="153A5EF5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732" w:type="pct"/>
            <w:hideMark/>
          </w:tcPr>
          <w:p w14:paraId="7B599259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Контрольные работы</w:t>
            </w:r>
          </w:p>
        </w:tc>
        <w:tc>
          <w:tcPr>
            <w:tcW w:w="746" w:type="pct"/>
            <w:hideMark/>
          </w:tcPr>
          <w:p w14:paraId="36506D20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Практические работы</w:t>
            </w:r>
          </w:p>
        </w:tc>
        <w:tc>
          <w:tcPr>
            <w:tcW w:w="1729" w:type="pct"/>
            <w:vMerge/>
            <w:hideMark/>
          </w:tcPr>
          <w:p w14:paraId="467723CA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D41C10" w:rsidRPr="00D41C10" w14:paraId="1AECE53D" w14:textId="77777777" w:rsidTr="00D41C10">
        <w:tc>
          <w:tcPr>
            <w:tcW w:w="183" w:type="pct"/>
            <w:hideMark/>
          </w:tcPr>
          <w:p w14:paraId="4670323B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1331" w:type="pct"/>
            <w:hideMark/>
          </w:tcPr>
          <w:p w14:paraId="5943E3BD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Введение</w:t>
            </w:r>
          </w:p>
        </w:tc>
        <w:tc>
          <w:tcPr>
            <w:tcW w:w="210" w:type="pct"/>
            <w:hideMark/>
          </w:tcPr>
          <w:p w14:paraId="1C84AF7D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732" w:type="pct"/>
            <w:hideMark/>
          </w:tcPr>
          <w:p w14:paraId="294D227B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0F309AE2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29" w:type="pct"/>
            <w:hideMark/>
          </w:tcPr>
          <w:p w14:paraId="56B28D8B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32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https://m.edsoo.ru/7f4129ea</w:t>
              </w:r>
            </w:hyperlink>
          </w:p>
        </w:tc>
      </w:tr>
      <w:tr w:rsidR="00D41C10" w:rsidRPr="00D41C10" w14:paraId="660BC7B0" w14:textId="77777777" w:rsidTr="00D41C10">
        <w:tc>
          <w:tcPr>
            <w:tcW w:w="183" w:type="pct"/>
            <w:hideMark/>
          </w:tcPr>
          <w:p w14:paraId="0D23238A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331" w:type="pct"/>
            <w:hideMark/>
          </w:tcPr>
          <w:p w14:paraId="18171876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Истоки родного искусства</w:t>
            </w:r>
          </w:p>
        </w:tc>
        <w:tc>
          <w:tcPr>
            <w:tcW w:w="210" w:type="pct"/>
            <w:hideMark/>
          </w:tcPr>
          <w:p w14:paraId="49122A9A" w14:textId="488BF0FF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732" w:type="pct"/>
            <w:hideMark/>
          </w:tcPr>
          <w:p w14:paraId="58F93793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6BD5F63D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29" w:type="pct"/>
            <w:hideMark/>
          </w:tcPr>
          <w:p w14:paraId="0A547B53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33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https://m.edsoo.ru/7f4129ea</w:t>
              </w:r>
            </w:hyperlink>
          </w:p>
        </w:tc>
      </w:tr>
      <w:tr w:rsidR="00D41C10" w:rsidRPr="00D41C10" w14:paraId="30185C36" w14:textId="77777777" w:rsidTr="00D41C10">
        <w:tc>
          <w:tcPr>
            <w:tcW w:w="183" w:type="pct"/>
            <w:hideMark/>
          </w:tcPr>
          <w:p w14:paraId="6CF88F0A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331" w:type="pct"/>
            <w:hideMark/>
          </w:tcPr>
          <w:p w14:paraId="16946640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Древние города нашей земли</w:t>
            </w:r>
          </w:p>
        </w:tc>
        <w:tc>
          <w:tcPr>
            <w:tcW w:w="210" w:type="pct"/>
            <w:hideMark/>
          </w:tcPr>
          <w:p w14:paraId="56236337" w14:textId="6624251D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732" w:type="pct"/>
            <w:hideMark/>
          </w:tcPr>
          <w:p w14:paraId="26A21723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335E719B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29" w:type="pct"/>
            <w:hideMark/>
          </w:tcPr>
          <w:p w14:paraId="4939239F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34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https://m.edsoo.ru/7f4129ea</w:t>
              </w:r>
            </w:hyperlink>
          </w:p>
        </w:tc>
      </w:tr>
      <w:tr w:rsidR="00D41C10" w:rsidRPr="00D41C10" w14:paraId="73204CA6" w14:textId="77777777" w:rsidTr="00D41C10">
        <w:tc>
          <w:tcPr>
            <w:tcW w:w="183" w:type="pct"/>
            <w:hideMark/>
          </w:tcPr>
          <w:p w14:paraId="3196481A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331" w:type="pct"/>
            <w:hideMark/>
          </w:tcPr>
          <w:p w14:paraId="6D58E808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Каждый народ – художник</w:t>
            </w:r>
          </w:p>
        </w:tc>
        <w:tc>
          <w:tcPr>
            <w:tcW w:w="210" w:type="pct"/>
            <w:hideMark/>
          </w:tcPr>
          <w:p w14:paraId="06CA6BE7" w14:textId="77BD4FC9" w:rsidR="00D41C10" w:rsidRPr="00B07BC4" w:rsidRDefault="00B07BC4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732" w:type="pct"/>
            <w:hideMark/>
          </w:tcPr>
          <w:p w14:paraId="1E9A2D19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1BC0EA0E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29" w:type="pct"/>
            <w:hideMark/>
          </w:tcPr>
          <w:p w14:paraId="52DFE9FC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35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https://m.edsoo.ru/7f4129ea</w:t>
              </w:r>
            </w:hyperlink>
          </w:p>
        </w:tc>
      </w:tr>
      <w:tr w:rsidR="00D41C10" w:rsidRPr="00D41C10" w14:paraId="405BF9E6" w14:textId="77777777" w:rsidTr="00D41C10">
        <w:tc>
          <w:tcPr>
            <w:tcW w:w="183" w:type="pct"/>
            <w:hideMark/>
          </w:tcPr>
          <w:p w14:paraId="39296FEB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1331" w:type="pct"/>
            <w:hideMark/>
          </w:tcPr>
          <w:p w14:paraId="05B76EB4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Искусство объединяет народы</w:t>
            </w:r>
          </w:p>
        </w:tc>
        <w:tc>
          <w:tcPr>
            <w:tcW w:w="210" w:type="pct"/>
            <w:hideMark/>
          </w:tcPr>
          <w:p w14:paraId="691EAB2E" w14:textId="5EF7C412" w:rsidR="00D41C10" w:rsidRPr="00B07BC4" w:rsidRDefault="00B07BC4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732" w:type="pct"/>
            <w:hideMark/>
          </w:tcPr>
          <w:p w14:paraId="589A01F7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274A3D0B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29" w:type="pct"/>
            <w:hideMark/>
          </w:tcPr>
          <w:p w14:paraId="6614A071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36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https://m.edsoo.ru/7f4129ea</w:t>
              </w:r>
            </w:hyperlink>
          </w:p>
        </w:tc>
      </w:tr>
      <w:tr w:rsidR="00D41C10" w:rsidRPr="00D41C10" w14:paraId="73E62963" w14:textId="77777777" w:rsidTr="00D41C10">
        <w:tc>
          <w:tcPr>
            <w:tcW w:w="1523" w:type="pct"/>
            <w:gridSpan w:val="2"/>
            <w:hideMark/>
          </w:tcPr>
          <w:p w14:paraId="238EC725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ОБЩЕЕ КОЛИЧЕСТВО ЧАСОВ ПО ПРОГРАММЕ</w:t>
            </w:r>
          </w:p>
        </w:tc>
        <w:tc>
          <w:tcPr>
            <w:tcW w:w="210" w:type="pct"/>
            <w:hideMark/>
          </w:tcPr>
          <w:p w14:paraId="377AA112" w14:textId="6CB574A5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732" w:type="pct"/>
            <w:hideMark/>
          </w:tcPr>
          <w:p w14:paraId="76820614" w14:textId="4A8354FE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75302599" w14:textId="2B6060DA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29" w:type="pct"/>
            <w:hideMark/>
          </w:tcPr>
          <w:p w14:paraId="531F53FE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09B31696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  <w:t>УЧЕБНО-МЕТОДИЧЕСКОЕ ОБЕСПЕЧЕНИЕ ОБРАЗОВАТЕЛЬНОГО ПРОЦЕССА</w:t>
      </w:r>
    </w:p>
    <w:p w14:paraId="367638A2" w14:textId="77777777" w:rsidR="00D41C10" w:rsidRPr="00D41C10" w:rsidRDefault="00D41C10" w:rsidP="00D41C10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8"/>
          <w:szCs w:val="28"/>
          <w:lang w:eastAsia="ru-RU"/>
          <w14:ligatures w14:val="none"/>
        </w:rPr>
        <w:t>ОБЯЗАТЕЛЬНЫЕ УЧЕБНЫЕ МАТЕРИАЛЫ ДЛЯ УЧЕНИКА</w:t>
      </w:r>
    </w:p>
    <w:p w14:paraId="706764E8" w14:textId="77777777" w:rsidR="00D41C10" w:rsidRPr="00E84EE3" w:rsidRDefault="00D41C10" w:rsidP="00D41C10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​‌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• Изобразительное искусство: 1-й класс: учебник, 1 класс/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Неменская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Л. А.; под редакцией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Неменского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Б. М., Акционерное общество «Издательство «Просвещение»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 xml:space="preserve">• Изобразительное искусство: 2-й класс: учебник, 2 класс/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Коротеева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Е. И.; под ред.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Неменского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Б. М., Акционерное общество «Издательство «Просвещение»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 xml:space="preserve">• Изобразительное искусство: 3-й класс: учебник, 3 класс/ Горяева Н. А.,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Неменская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Л. А., Питерских А. С. и другие; под ред.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Неменского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Б. М., Акционерное общество «Издательство «Просвещение»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 xml:space="preserve">• Изобразительное искусство: 4-й класс: учебник, 4 класс/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Неменская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Л. А.; под ред.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Неменского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Б. М., Акционерное общество «Издательство «Просвещение»‌​</w:t>
      </w:r>
    </w:p>
    <w:p w14:paraId="4997121D" w14:textId="77777777" w:rsidR="00D41C10" w:rsidRPr="00E84EE3" w:rsidRDefault="00D41C10" w:rsidP="00D41C10">
      <w:pPr>
        <w:shd w:val="clear" w:color="auto" w:fill="FFFFFF"/>
        <w:spacing w:before="240" w:after="12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​</w:t>
      </w:r>
    </w:p>
    <w:p w14:paraId="439EC9DD" w14:textId="77777777" w:rsidR="00D41C10" w:rsidRPr="00E84EE3" w:rsidRDefault="00D41C10" w:rsidP="00D41C10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E84EE3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ru-RU"/>
          <w14:ligatures w14:val="none"/>
        </w:rPr>
        <w:t>МЕТОДИЧЕСКИЕ МАТЕРИАЛЫ ДЛЯ УЧИТЕЛЯ</w:t>
      </w:r>
    </w:p>
    <w:p w14:paraId="3DB2E945" w14:textId="77777777" w:rsidR="00D41C10" w:rsidRPr="00E84EE3" w:rsidRDefault="00D41C10" w:rsidP="00D41C10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1. Изобразительное искусство. Рабочие программы. Предметная линия учебников под редакцией Б.М.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Неменского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. 1-4 классы : https://prosv.ru/_data/assistance/25/0efe3a7b-51c1-11df-b021-0019b9f502d2_1.pdf?ysclid=lkeggyo1v4944182029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 xml:space="preserve">пособие для учителей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общеобразоват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. учреждений – М. : Просвещение, 2023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2.Изобразительное искусство. Методическое пособие. 1-4 классы. https://catalog.prosv.ru/attachment/1af29532-4d54-11db-9da7-00304874af64.pdf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3. Рабочая программа начального общего образования предмета "Изобразительное искусство" https://edsoo.ru/Predmet_Izobrazitelnoe.htm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4. Методическое пособие к примерной рабочей программе основного общего образования «Изобразительное искусство» https://edsoo.ru/Predmet_Izobrazitelnoe.htm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4.Словарь искусствоведческих терминов. https://monographies.ru/ru/book/section?id=6712&amp;ysclid=lkegm9lsgz747965521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5.Стандарт основного общего образования по образовательной области «Искусство»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 xml:space="preserve">6.Учебник по изобразительному искусству Л.А.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Неменская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. Изобразительное искусство. Ты изображаешь, украшаешь и строишь. 1-4 класс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Печатные пособия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1.Дидактический раздаточный материал: карточки по художественной грамоте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2.Портреты русских и зарубежных художников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3.Схемы по правилам рисования предметов, растений, деревьев, животных, птиц, человека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 xml:space="preserve">4.Таблицы по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цветоведению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перспективе, построению орнамента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5.Таблицы по стилям архитектуры, одежды, предметов быта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6.Таблицы по народным промыслам, русскому костюму, декоративно-прикладному искусству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13ABC892" w14:textId="77777777" w:rsidR="00D41C10" w:rsidRPr="00E84EE3" w:rsidRDefault="00D41C10" w:rsidP="00D41C10">
      <w:pPr>
        <w:shd w:val="clear" w:color="auto" w:fill="FFFFFF"/>
        <w:spacing w:before="240" w:after="12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</w:p>
    <w:p w14:paraId="403A4DF9" w14:textId="77777777" w:rsidR="00D41C10" w:rsidRPr="00E84EE3" w:rsidRDefault="00D41C10" w:rsidP="00D41C10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E84EE3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ru-RU"/>
          <w14:ligatures w14:val="none"/>
        </w:rPr>
        <w:t>ЦИФРОВЫЕ ОБРАЗОВАТЕЛЬНЫЕ РЕСУРСЫ И РЕСУРСЫ СЕТИ ИНТЕРНЕТ</w:t>
      </w:r>
    </w:p>
    <w:p w14:paraId="17CE277F" w14:textId="77777777" w:rsidR="00D41C10" w:rsidRPr="00D41C10" w:rsidRDefault="00D41C10" w:rsidP="00D41C10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Библиотека ЦОК РЭШ https://resh.edu.ru/subject/7/2/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Открытый урок https://urok.1sept.ru/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Инфоурок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https://infourok.ru/</w:t>
      </w:r>
      <w:bookmarkStart w:id="7" w:name="_GoBack"/>
      <w:bookmarkEnd w:id="7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Открытая сеть работников образования https://nsportal.ru/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Обучение рисованию и изобразительному искусству по классам https://obuchalka.org/obuchenie-risovaniu-i-izobrazitelnomu-iskusstvu/po-klassam/?ysclid=lkehcpjrmr226595869</w:t>
      </w:r>
    </w:p>
    <w:p w14:paraId="5ACDE50A" w14:textId="77777777" w:rsidR="00D41C10" w:rsidRPr="00D41C10" w:rsidRDefault="00D41C10" w:rsidP="00D41C1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Arial" w:eastAsia="Times New Roman" w:hAnsi="Arial" w:cs="Arial"/>
          <w:kern w:val="0"/>
          <w:sz w:val="24"/>
          <w:szCs w:val="24"/>
          <w:lang w:eastAsia="ru-RU"/>
          <w14:ligatures w14:val="none"/>
        </w:rPr>
        <w:t>ФГБНУ Институт стратегии развития образования Российской академии образования</w:t>
      </w:r>
    </w:p>
    <w:p w14:paraId="4701FC4E" w14:textId="77777777" w:rsidR="004F6ABC" w:rsidRDefault="004F6ABC"/>
    <w:sectPr w:rsidR="004F6ABC" w:rsidSect="00191B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2501A"/>
    <w:multiLevelType w:val="multilevel"/>
    <w:tmpl w:val="99F82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78A3A4A"/>
    <w:multiLevelType w:val="multilevel"/>
    <w:tmpl w:val="E520A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8944EC3"/>
    <w:multiLevelType w:val="multilevel"/>
    <w:tmpl w:val="C47EA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A41602F"/>
    <w:multiLevelType w:val="multilevel"/>
    <w:tmpl w:val="8A2A0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2F348BC"/>
    <w:multiLevelType w:val="multilevel"/>
    <w:tmpl w:val="3EEA2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6F14BF1"/>
    <w:multiLevelType w:val="multilevel"/>
    <w:tmpl w:val="65D05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516"/>
    <w:rsid w:val="001321BC"/>
    <w:rsid w:val="00191B44"/>
    <w:rsid w:val="001C0BF1"/>
    <w:rsid w:val="00385516"/>
    <w:rsid w:val="00463A1A"/>
    <w:rsid w:val="004F6ABC"/>
    <w:rsid w:val="005335FD"/>
    <w:rsid w:val="006F54D8"/>
    <w:rsid w:val="00752CE1"/>
    <w:rsid w:val="00B07BC4"/>
    <w:rsid w:val="00C6799B"/>
    <w:rsid w:val="00D24466"/>
    <w:rsid w:val="00D41C10"/>
    <w:rsid w:val="00E84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CDA54"/>
  <w15:chartTrackingRefBased/>
  <w15:docId w15:val="{5F286EEB-8B2C-4E68-9C85-EE4C3797E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41C10"/>
  </w:style>
  <w:style w:type="paragraph" w:customStyle="1" w:styleId="msonormal0">
    <w:name w:val="msonormal"/>
    <w:basedOn w:val="a"/>
    <w:rsid w:val="00D41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3">
    <w:name w:val="Normal (Web)"/>
    <w:basedOn w:val="a"/>
    <w:uiPriority w:val="99"/>
    <w:semiHidden/>
    <w:unhideWhenUsed/>
    <w:rsid w:val="00D41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D41C10"/>
    <w:rPr>
      <w:b/>
      <w:bCs/>
    </w:rPr>
  </w:style>
  <w:style w:type="character" w:customStyle="1" w:styleId="placeholder-mask">
    <w:name w:val="placeholder-mask"/>
    <w:basedOn w:val="a0"/>
    <w:rsid w:val="00D41C10"/>
  </w:style>
  <w:style w:type="character" w:customStyle="1" w:styleId="placeholder">
    <w:name w:val="placeholder"/>
    <w:basedOn w:val="a0"/>
    <w:rsid w:val="00D41C10"/>
  </w:style>
  <w:style w:type="character" w:styleId="a5">
    <w:name w:val="Hyperlink"/>
    <w:basedOn w:val="a0"/>
    <w:uiPriority w:val="99"/>
    <w:semiHidden/>
    <w:unhideWhenUsed/>
    <w:rsid w:val="00D41C10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D41C10"/>
    <w:rPr>
      <w:color w:val="800080"/>
      <w:u w:val="single"/>
    </w:rPr>
  </w:style>
  <w:style w:type="table" w:styleId="a7">
    <w:name w:val="Table Grid"/>
    <w:basedOn w:val="a1"/>
    <w:uiPriority w:val="39"/>
    <w:rsid w:val="00D41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97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4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2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963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38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75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564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543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8947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2772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0975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588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78366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12466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0030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32290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71448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28532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376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096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842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492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7917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162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29702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802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49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766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891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472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7651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345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27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167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000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456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5683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621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975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469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049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603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387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64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11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6802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063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9086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715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7134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6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0667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033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4449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8015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665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30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691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931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648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7165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1499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7011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3599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0350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7905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4332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373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42827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3091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7795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7300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579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3075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6420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1523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2334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4402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82538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1777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73644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5506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803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693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7433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1363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4492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4436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115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5252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336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8436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5657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39659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9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94185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9694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7455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3548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4141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2835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0460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146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13726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594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143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0067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1895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576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2643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47193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55822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17997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9112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9739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9699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8200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0056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5759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213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2361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2017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6803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148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9453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002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3507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879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831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8970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8212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436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613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589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0777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5176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1903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025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2048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47494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2464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8556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396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8727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3778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779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4217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1075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1564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7018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4033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216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5838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85548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2388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19147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823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004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996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3056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9463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02322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2167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2451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0585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30578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053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6938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659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7917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8217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63159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3185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9978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6811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18138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0616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90953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7208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96125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514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5270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943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01330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532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1996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6151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1703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681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6775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834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4333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7417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74065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3745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8504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956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33221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0544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897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791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0531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9328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11378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2134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81111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228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8504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453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599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5940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604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9578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905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85241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901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7542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2691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7352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710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67218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3553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6917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813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7978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6137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7293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589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84684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827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7330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053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2088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3268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1783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3803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961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387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6910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2163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90716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959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4362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8080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9432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175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6058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7167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543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5187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85803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3181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57037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4334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30147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9130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7600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0488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07845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600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23198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9026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8742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3365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4292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4844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3671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8556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7392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9481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9762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955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44985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6176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79318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33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8438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0743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5391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443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5369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5430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0504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0610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9046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9288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90495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779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37695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7345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0559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5710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0662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628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9294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423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1982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7048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541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5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5055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26311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2065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2398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290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2127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6728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0027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16364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815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4752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6759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3391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0168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49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84566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335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08526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985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6256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7510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95633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9627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610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3752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3806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6656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3078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301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56423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8960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5090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088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71206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9741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5392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4002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2436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08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1188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959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87993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5132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0774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197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928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200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323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466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97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6966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4801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4072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343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50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9744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7132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7649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7893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22077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487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9563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445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770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8220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019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6179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0779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10540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003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6209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0133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084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6630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3912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5033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3812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3081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62434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2441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3817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808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1922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7998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01034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059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9091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73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6358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2268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18331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4640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5225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714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6035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235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16576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4372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0231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7973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4148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6603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8950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511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5276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4594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8742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3178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788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3391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9874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555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9553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2406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9921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3404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95374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117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850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9090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33527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6389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4131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9505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9242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6544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91616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6945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7559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4868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25280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674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01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234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31903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7992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8495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8027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1049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014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07634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265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52990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4802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8657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008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81618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3344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4755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52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14721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5772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304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9845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04315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702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40471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5162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7631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430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86787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09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5947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706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588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7220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912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697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50913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9552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248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363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8834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5290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1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288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6016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62015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5598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2952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759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5907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7764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6758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312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0955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24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3012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1255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3524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0753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2678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081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31498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607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9013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238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2922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5766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1089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3525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1806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7050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18020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5004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6705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8595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81649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9795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7337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23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36010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8347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0019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2004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7314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7081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3850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5014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68450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0029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2155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235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67208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822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76013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5153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67213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9255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1126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3325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560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333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47769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6031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0238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882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8945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2056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1583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491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479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2789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16055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4326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28358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4821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5923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3309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9574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993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9533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7781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363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8170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711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1642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2581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0081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6235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9018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93547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718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6487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1511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6205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35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5970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797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05496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633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60198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7316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81552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2266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3432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3455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98359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6358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15456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7474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3057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1175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7881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060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72034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7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85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958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59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6260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1343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660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ok.1sept.ru/" TargetMode="External"/><Relationship Id="rId13" Type="http://schemas.openxmlformats.org/officeDocument/2006/relationships/hyperlink" Target="https://infourok.ru/" TargetMode="External"/><Relationship Id="rId18" Type="http://schemas.openxmlformats.org/officeDocument/2006/relationships/hyperlink" Target="https://nsportal.ru/" TargetMode="External"/><Relationship Id="rId26" Type="http://schemas.openxmlformats.org/officeDocument/2006/relationships/hyperlink" Target="https://nsportal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infourok.ru/" TargetMode="External"/><Relationship Id="rId34" Type="http://schemas.openxmlformats.org/officeDocument/2006/relationships/hyperlink" Target="https://m.edsoo.ru/7f4129ea" TargetMode="External"/><Relationship Id="rId7" Type="http://schemas.openxmlformats.org/officeDocument/2006/relationships/hyperlink" Target="https://resh.edu.ru/subject/7/2/" TargetMode="External"/><Relationship Id="rId12" Type="http://schemas.openxmlformats.org/officeDocument/2006/relationships/hyperlink" Target="https://urok.1sept.ru/" TargetMode="External"/><Relationship Id="rId17" Type="http://schemas.openxmlformats.org/officeDocument/2006/relationships/hyperlink" Target="https://infourok.ru/" TargetMode="External"/><Relationship Id="rId25" Type="http://schemas.openxmlformats.org/officeDocument/2006/relationships/hyperlink" Target="https://infourok.ru/" TargetMode="External"/><Relationship Id="rId33" Type="http://schemas.openxmlformats.org/officeDocument/2006/relationships/hyperlink" Target="https://m.edsoo.ru/7f4129ea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urok.1sept.ru/" TargetMode="External"/><Relationship Id="rId20" Type="http://schemas.openxmlformats.org/officeDocument/2006/relationships/hyperlink" Target="https://urok.1sept.ru/" TargetMode="External"/><Relationship Id="rId29" Type="http://schemas.openxmlformats.org/officeDocument/2006/relationships/hyperlink" Target="https://m.edsoo.ru/7f411892" TargetMode="Externa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hyperlink" Target="https://resh.edu.ru/subject/7/2/" TargetMode="External"/><Relationship Id="rId24" Type="http://schemas.openxmlformats.org/officeDocument/2006/relationships/hyperlink" Target="https://urok.1sept.ru/" TargetMode="External"/><Relationship Id="rId32" Type="http://schemas.openxmlformats.org/officeDocument/2006/relationships/hyperlink" Target="https://m.edsoo.ru/7f4129ea" TargetMode="External"/><Relationship Id="rId37" Type="http://schemas.openxmlformats.org/officeDocument/2006/relationships/fontTable" Target="fontTable.xml"/><Relationship Id="rId5" Type="http://schemas.openxmlformats.org/officeDocument/2006/relationships/image" Target="media/image1.emf"/><Relationship Id="rId15" Type="http://schemas.openxmlformats.org/officeDocument/2006/relationships/hyperlink" Target="https://resh.edu.ru/subject/7/2/" TargetMode="External"/><Relationship Id="rId23" Type="http://schemas.openxmlformats.org/officeDocument/2006/relationships/hyperlink" Target="https://resh.edu.ru/subject/7/2/" TargetMode="External"/><Relationship Id="rId28" Type="http://schemas.openxmlformats.org/officeDocument/2006/relationships/hyperlink" Target="https://m.edsoo.ru/7f411892" TargetMode="External"/><Relationship Id="rId36" Type="http://schemas.openxmlformats.org/officeDocument/2006/relationships/hyperlink" Target="https://m.edsoo.ru/7f4129ea" TargetMode="External"/><Relationship Id="rId10" Type="http://schemas.openxmlformats.org/officeDocument/2006/relationships/hyperlink" Target="https://nsportal.ru/" TargetMode="External"/><Relationship Id="rId19" Type="http://schemas.openxmlformats.org/officeDocument/2006/relationships/hyperlink" Target="https://resh.edu.ru/subject/7/2/" TargetMode="External"/><Relationship Id="rId31" Type="http://schemas.openxmlformats.org/officeDocument/2006/relationships/hyperlink" Target="https://m.edsoo.ru/7f41189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" TargetMode="External"/><Relationship Id="rId14" Type="http://schemas.openxmlformats.org/officeDocument/2006/relationships/hyperlink" Target="https://nsportal.ru/" TargetMode="External"/><Relationship Id="rId22" Type="http://schemas.openxmlformats.org/officeDocument/2006/relationships/hyperlink" Target="https://nsportal.ru/" TargetMode="External"/><Relationship Id="rId27" Type="http://schemas.openxmlformats.org/officeDocument/2006/relationships/hyperlink" Target="https://m.edsoo.ru/7f411892" TargetMode="External"/><Relationship Id="rId30" Type="http://schemas.openxmlformats.org/officeDocument/2006/relationships/hyperlink" Target="https://m.edsoo.ru/7f411892" TargetMode="External"/><Relationship Id="rId35" Type="http://schemas.openxmlformats.org/officeDocument/2006/relationships/hyperlink" Target="https://m.edsoo.ru/7f4129e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10268</Words>
  <Characters>58534</Characters>
  <Application>Microsoft Office Word</Application>
  <DocSecurity>0</DocSecurity>
  <Lines>487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 Кокурина</dc:creator>
  <cp:keywords/>
  <dc:description/>
  <cp:lastModifiedBy>Пользователь</cp:lastModifiedBy>
  <cp:revision>10</cp:revision>
  <dcterms:created xsi:type="dcterms:W3CDTF">2023-09-22T18:36:00Z</dcterms:created>
  <dcterms:modified xsi:type="dcterms:W3CDTF">2023-09-29T10:26:00Z</dcterms:modified>
</cp:coreProperties>
</file>